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pPr w:leftFromText="141" w:rightFromText="141" w:vertAnchor="page" w:horzAnchor="margin" w:tblpY="2491"/>
        <w:tblW w:w="0" w:type="auto"/>
        <w:tblLook w:val="04A0" w:firstRow="1" w:lastRow="0" w:firstColumn="1" w:lastColumn="0" w:noHBand="0" w:noVBand="1"/>
      </w:tblPr>
      <w:tblGrid>
        <w:gridCol w:w="3499"/>
        <w:gridCol w:w="3795"/>
        <w:gridCol w:w="3899"/>
        <w:gridCol w:w="91"/>
        <w:gridCol w:w="3731"/>
      </w:tblGrid>
      <w:tr w:rsidR="00E23595" w14:paraId="0A371510" w14:textId="77777777" w:rsidTr="00046AC0">
        <w:tc>
          <w:tcPr>
            <w:tcW w:w="15015" w:type="dxa"/>
            <w:gridSpan w:val="5"/>
          </w:tcPr>
          <w:p w14:paraId="50027B0A" w14:textId="03496ABB" w:rsidR="00E23595" w:rsidRPr="00046AC0" w:rsidRDefault="005C4261" w:rsidP="00046AC0">
            <w:pPr>
              <w:jc w:val="both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046AC0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Champ d’apprentissage n° 2</w:t>
            </w:r>
            <w:r w:rsidR="00471BF1" w:rsidRPr="00046AC0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: </w:t>
            </w:r>
            <w:r w:rsidRPr="00046AC0">
              <w:rPr>
                <w:rFonts w:ascii="Arial" w:hAnsi="Arial" w:cs="Arial"/>
                <w:b/>
              </w:rPr>
              <w:t>Adapter son déplacement à des environnements variés ou incertains</w:t>
            </w:r>
            <w:r w:rsidR="00471BF1" w:rsidRPr="00046AC0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E23595" w14:paraId="09C80683" w14:textId="77777777" w:rsidTr="00046AC0">
        <w:trPr>
          <w:trHeight w:val="204"/>
        </w:trPr>
        <w:tc>
          <w:tcPr>
            <w:tcW w:w="3499" w:type="dxa"/>
          </w:tcPr>
          <w:p w14:paraId="1AA995A0" w14:textId="38931AE6" w:rsidR="00E23595" w:rsidRPr="00E23595" w:rsidRDefault="00E23595" w:rsidP="00046A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23595">
              <w:rPr>
                <w:rFonts w:ascii="Arial" w:eastAsia="Arial" w:hAnsi="Arial" w:cs="Arial"/>
                <w:b/>
                <w:sz w:val="32"/>
                <w:szCs w:val="32"/>
              </w:rPr>
              <w:t>APSA</w:t>
            </w:r>
          </w:p>
        </w:tc>
        <w:tc>
          <w:tcPr>
            <w:tcW w:w="11516" w:type="dxa"/>
            <w:gridSpan w:val="4"/>
          </w:tcPr>
          <w:p w14:paraId="7E2FC5E6" w14:textId="37DCC033" w:rsidR="00E23595" w:rsidRPr="00E23595" w:rsidRDefault="005C4261" w:rsidP="00046A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SAUVETAGE</w:t>
            </w:r>
            <w:r w:rsidR="00B54586">
              <w:rPr>
                <w:rFonts w:ascii="Arial" w:eastAsia="Arial" w:hAnsi="Arial" w:cs="Arial"/>
                <w:b/>
                <w:sz w:val="32"/>
                <w:szCs w:val="32"/>
              </w:rPr>
              <w:t xml:space="preserve"> AQUATIQUE </w:t>
            </w:r>
          </w:p>
        </w:tc>
      </w:tr>
      <w:tr w:rsidR="00E23595" w14:paraId="6187AF78" w14:textId="77777777" w:rsidTr="00046AC0">
        <w:trPr>
          <w:trHeight w:val="202"/>
        </w:trPr>
        <w:tc>
          <w:tcPr>
            <w:tcW w:w="3499" w:type="dxa"/>
          </w:tcPr>
          <w:p w14:paraId="273CD0E1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4633FB59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6D1831D0" w14:textId="63260FAB" w:rsidR="00E23595" w:rsidRPr="00E23595" w:rsidRDefault="00E23595" w:rsidP="00046AC0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23595">
              <w:rPr>
                <w:rFonts w:ascii="Arial" w:eastAsia="Arial" w:hAnsi="Arial" w:cs="Arial"/>
                <w:b/>
                <w:sz w:val="28"/>
                <w:szCs w:val="28"/>
              </w:rPr>
              <w:t>Principes d’évaluation</w:t>
            </w:r>
          </w:p>
        </w:tc>
        <w:tc>
          <w:tcPr>
            <w:tcW w:w="11516" w:type="dxa"/>
            <w:gridSpan w:val="4"/>
          </w:tcPr>
          <w:p w14:paraId="58501012" w14:textId="77777777" w:rsidR="0003134E" w:rsidRDefault="005C4261" w:rsidP="0003134E">
            <w:pPr>
              <w:pStyle w:val="Default"/>
            </w:pPr>
            <w:r>
              <w:t>L’AFL 1 s’évalue le jour du CCF en croisant la difficulté de l’itinéraire choisi et le temps réalisé, avec le degré de maîtrise de chacun des éléments.</w:t>
            </w:r>
            <w:r>
              <w:br/>
              <w:t>L’AFL 2 et l’AFL 3 s’évaluent au fil de l’eau lors de la séquence d’enseignement et éventuellement le jour de l’épreuve</w:t>
            </w:r>
            <w:r w:rsidR="0003134E">
              <w:t>.</w:t>
            </w:r>
          </w:p>
          <w:p w14:paraId="3264D68D" w14:textId="26BF5AB7" w:rsidR="00E23595" w:rsidRPr="00EF1EA1" w:rsidRDefault="005C4261" w:rsidP="0003134E">
            <w:pPr>
              <w:pStyle w:val="Default"/>
              <w:rPr>
                <w:b/>
              </w:rPr>
            </w:pPr>
            <w:r>
              <w:t>L’évaluation de l’AFL 2 peut s’appuyer sur un carnet d’entraînement ou un outil de recueil de données</w:t>
            </w:r>
            <w:r>
              <w:br/>
              <w:t xml:space="preserve">Pour l’AFL 3, les élèves sont évalués dans le rôle de Nageur-sauveteur </w:t>
            </w:r>
            <w:r w:rsidR="0003134E">
              <w:t xml:space="preserve">/ </w:t>
            </w:r>
            <w:r>
              <w:t xml:space="preserve">Nageur-victime </w:t>
            </w:r>
            <w:r w:rsidR="0003134E">
              <w:t>/</w:t>
            </w:r>
            <w:r>
              <w:t>Observateur-coach</w:t>
            </w:r>
          </w:p>
        </w:tc>
      </w:tr>
      <w:tr w:rsidR="00A616D7" w:rsidRPr="00301A19" w14:paraId="5CC0B86E" w14:textId="6C36DC1D" w:rsidTr="00046AC0">
        <w:trPr>
          <w:trHeight w:val="202"/>
        </w:trPr>
        <w:tc>
          <w:tcPr>
            <w:tcW w:w="3499" w:type="dxa"/>
            <w:vMerge w:val="restart"/>
          </w:tcPr>
          <w:p w14:paraId="18E4A308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77714461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500F861C" w14:textId="164F3357" w:rsidR="00A616D7" w:rsidRPr="00202A65" w:rsidRDefault="00A616D7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202A65">
              <w:rPr>
                <w:rFonts w:ascii="Arial" w:eastAsia="Arial" w:hAnsi="Arial" w:cs="Arial"/>
                <w:b/>
                <w:sz w:val="28"/>
                <w:szCs w:val="28"/>
              </w:rPr>
              <w:t xml:space="preserve">Barème et notation </w:t>
            </w:r>
          </w:p>
          <w:p w14:paraId="60ABA13C" w14:textId="77777777" w:rsidR="00A616D7" w:rsidRDefault="00A616D7" w:rsidP="00046AC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</w:tcPr>
          <w:p w14:paraId="2D637D0A" w14:textId="58576884" w:rsidR="00F76CF1" w:rsidRPr="00F76CF1" w:rsidRDefault="00A616D7" w:rsidP="00046AC0">
            <w:pPr>
              <w:pStyle w:val="Paragraphedeliste"/>
              <w:ind w:left="0"/>
              <w:jc w:val="center"/>
              <w:rPr>
                <w:rFonts w:ascii="Arial" w:hAnsi="Arial" w:cs="Arial"/>
                <w:b/>
              </w:rPr>
            </w:pPr>
            <w:r w:rsidRPr="00A616D7">
              <w:rPr>
                <w:rFonts w:ascii="Arial" w:hAnsi="Arial" w:cs="Arial"/>
                <w:b/>
              </w:rPr>
              <w:t>AFL1</w:t>
            </w:r>
          </w:p>
        </w:tc>
        <w:tc>
          <w:tcPr>
            <w:tcW w:w="3899" w:type="dxa"/>
          </w:tcPr>
          <w:p w14:paraId="1667E743" w14:textId="02A47517" w:rsidR="00A616D7" w:rsidRPr="00A616D7" w:rsidRDefault="00A616D7" w:rsidP="00046AC0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A616D7">
              <w:rPr>
                <w:rFonts w:ascii="Arial" w:hAnsi="Arial" w:cs="Arial"/>
                <w:b/>
              </w:rPr>
              <w:t>AFL2</w:t>
            </w:r>
          </w:p>
        </w:tc>
        <w:tc>
          <w:tcPr>
            <w:tcW w:w="3822" w:type="dxa"/>
            <w:gridSpan w:val="2"/>
          </w:tcPr>
          <w:p w14:paraId="0FA7299E" w14:textId="48505F0A" w:rsidR="00A616D7" w:rsidRPr="00A616D7" w:rsidRDefault="00A616D7" w:rsidP="00046AC0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A616D7">
              <w:rPr>
                <w:rFonts w:ascii="Arial" w:hAnsi="Arial" w:cs="Arial"/>
                <w:b/>
              </w:rPr>
              <w:t>AFL3</w:t>
            </w:r>
          </w:p>
        </w:tc>
      </w:tr>
      <w:tr w:rsidR="00A616D7" w:rsidRPr="00301A19" w14:paraId="061332B5" w14:textId="77777777" w:rsidTr="00046AC0">
        <w:trPr>
          <w:trHeight w:val="202"/>
        </w:trPr>
        <w:tc>
          <w:tcPr>
            <w:tcW w:w="3499" w:type="dxa"/>
            <w:vMerge/>
          </w:tcPr>
          <w:p w14:paraId="78E0095D" w14:textId="77777777" w:rsidR="00A616D7" w:rsidRPr="00202A65" w:rsidRDefault="00A616D7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</w:tcPr>
          <w:p w14:paraId="45D435D0" w14:textId="008176A0" w:rsidR="00A616D7" w:rsidRPr="00A616D7" w:rsidRDefault="00A616D7" w:rsidP="00046AC0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A616D7">
              <w:rPr>
                <w:rFonts w:ascii="Arial" w:hAnsi="Arial" w:cs="Arial"/>
                <w:b/>
              </w:rPr>
              <w:t>12 pts</w:t>
            </w:r>
          </w:p>
        </w:tc>
        <w:tc>
          <w:tcPr>
            <w:tcW w:w="7721" w:type="dxa"/>
            <w:gridSpan w:val="3"/>
          </w:tcPr>
          <w:p w14:paraId="0B603D10" w14:textId="5A32B77B" w:rsidR="00A616D7" w:rsidRPr="00A616D7" w:rsidRDefault="00A616D7" w:rsidP="00046AC0">
            <w:pPr>
              <w:pStyle w:val="Paragraphedeliste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A616D7">
              <w:rPr>
                <w:rFonts w:ascii="Arial" w:hAnsi="Arial" w:cs="Arial"/>
                <w:b/>
              </w:rPr>
              <w:t>8 pts</w:t>
            </w:r>
          </w:p>
        </w:tc>
      </w:tr>
      <w:tr w:rsidR="00A616D7" w:rsidRPr="00301A19" w14:paraId="6F94A172" w14:textId="77777777" w:rsidTr="00046AC0">
        <w:trPr>
          <w:trHeight w:val="202"/>
        </w:trPr>
        <w:tc>
          <w:tcPr>
            <w:tcW w:w="3499" w:type="dxa"/>
            <w:vMerge/>
          </w:tcPr>
          <w:p w14:paraId="348CF436" w14:textId="77777777" w:rsidR="00A616D7" w:rsidRPr="00202A65" w:rsidRDefault="00A616D7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</w:tcPr>
          <w:p w14:paraId="1E817EC1" w14:textId="67A949EB" w:rsidR="00A616D7" w:rsidRPr="00857388" w:rsidRDefault="00A616D7" w:rsidP="00046AC0">
            <w:pPr>
              <w:pStyle w:val="Paragraphedeliste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</w:rPr>
              <w:t>Evalué</w:t>
            </w:r>
            <w:proofErr w:type="spellEnd"/>
            <w:r>
              <w:rPr>
                <w:rFonts w:ascii="Arial" w:hAnsi="Arial" w:cs="Arial"/>
              </w:rPr>
              <w:t xml:space="preserve"> le jour de l’épreuve</w:t>
            </w:r>
            <w:r>
              <w:br/>
            </w:r>
            <w:r>
              <w:rPr>
                <w:rFonts w:ascii="Arial" w:hAnsi="Arial" w:cs="Arial"/>
              </w:rPr>
              <w:t>chacun des éléments constituant l’AFL1 est noté sur 6</w:t>
            </w:r>
          </w:p>
        </w:tc>
        <w:tc>
          <w:tcPr>
            <w:tcW w:w="7721" w:type="dxa"/>
            <w:gridSpan w:val="3"/>
          </w:tcPr>
          <w:p w14:paraId="3ADDF1DE" w14:textId="455A154C" w:rsidR="00A616D7" w:rsidRPr="00857388" w:rsidRDefault="00A616D7" w:rsidP="00046AC0">
            <w:pPr>
              <w:pStyle w:val="Paragraphedeliste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</w:rPr>
              <w:t>Evalués</w:t>
            </w:r>
            <w:proofErr w:type="spellEnd"/>
            <w:r>
              <w:rPr>
                <w:rFonts w:ascii="Arial" w:hAnsi="Arial" w:cs="Arial"/>
              </w:rPr>
              <w:t xml:space="preserve"> au fil de la séquence et éventuellement le jour de l’épreuve</w:t>
            </w:r>
            <w:r>
              <w:br/>
            </w:r>
            <w:r>
              <w:rPr>
                <w:rFonts w:ascii="Arial" w:hAnsi="Arial" w:cs="Arial"/>
              </w:rPr>
              <w:t>La répartition des 8 points est au choix des élèves (avec un minimum de 2 points pour chacun des AFL ou répartition au choix parmi (AFL2 = 4 pts /AFL3 = 4 pts) ; (AFL2 = 6 pts /AFL3 = 2 pts) ; (AFL2 = 2 pts /AFL3 = 6 pts))</w:t>
            </w:r>
          </w:p>
        </w:tc>
      </w:tr>
      <w:tr w:rsidR="00F76CF1" w14:paraId="5BCE8463" w14:textId="1F3B9F7D" w:rsidTr="00046AC0">
        <w:trPr>
          <w:trHeight w:val="468"/>
        </w:trPr>
        <w:tc>
          <w:tcPr>
            <w:tcW w:w="3499" w:type="dxa"/>
            <w:vMerge w:val="restart"/>
          </w:tcPr>
          <w:p w14:paraId="2ACB2A14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3261881A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71B16DA6" w14:textId="77777777" w:rsidR="005B4768" w:rsidRDefault="005B4768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  <w:p w14:paraId="42675932" w14:textId="62AF147A" w:rsidR="00F76CF1" w:rsidRPr="00202A65" w:rsidRDefault="00F76CF1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202A65">
              <w:rPr>
                <w:rFonts w:ascii="Arial" w:eastAsia="Arial" w:hAnsi="Arial" w:cs="Arial"/>
                <w:b/>
                <w:sz w:val="28"/>
                <w:szCs w:val="28"/>
              </w:rPr>
              <w:t xml:space="preserve">Choix possibles pour les élèves </w:t>
            </w:r>
          </w:p>
          <w:p w14:paraId="26117957" w14:textId="77777777" w:rsidR="00F76CF1" w:rsidRPr="00E23595" w:rsidRDefault="00F76CF1" w:rsidP="00046AC0">
            <w:pPr>
              <w:ind w:left="1560" w:hanging="709"/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  <w:vMerge w:val="restart"/>
          </w:tcPr>
          <w:p w14:paraId="0768D560" w14:textId="2D324234" w:rsidR="00F76CF1" w:rsidRPr="00F76CF1" w:rsidRDefault="00F76CF1" w:rsidP="00046AC0">
            <w:pPr>
              <w:pStyle w:val="Default"/>
              <w:jc w:val="center"/>
              <w:rPr>
                <w:rFonts w:eastAsia="Arial"/>
                <w:b/>
                <w:sz w:val="28"/>
                <w:szCs w:val="28"/>
              </w:rPr>
            </w:pPr>
            <w:r w:rsidRPr="00F76CF1">
              <w:rPr>
                <w:b/>
              </w:rPr>
              <w:t>AFL1</w:t>
            </w:r>
          </w:p>
        </w:tc>
        <w:tc>
          <w:tcPr>
            <w:tcW w:w="3990" w:type="dxa"/>
            <w:gridSpan w:val="2"/>
          </w:tcPr>
          <w:p w14:paraId="736A2528" w14:textId="0671C9E0" w:rsidR="00F76CF1" w:rsidRPr="00F76CF1" w:rsidRDefault="00F76CF1" w:rsidP="00046AC0">
            <w:pPr>
              <w:pStyle w:val="Paragraphedeliste"/>
              <w:ind w:left="118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76CF1">
              <w:rPr>
                <w:rFonts w:ascii="Arial" w:hAnsi="Arial" w:cs="Arial"/>
                <w:b/>
              </w:rPr>
              <w:t>AFL2</w:t>
            </w:r>
          </w:p>
        </w:tc>
        <w:tc>
          <w:tcPr>
            <w:tcW w:w="3731" w:type="dxa"/>
          </w:tcPr>
          <w:p w14:paraId="4D623987" w14:textId="54D7450D" w:rsidR="00F76CF1" w:rsidRPr="00F76CF1" w:rsidRDefault="00F76CF1" w:rsidP="00046AC0">
            <w:pPr>
              <w:spacing w:after="200" w:line="276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76CF1">
              <w:rPr>
                <w:rFonts w:ascii="Arial" w:hAnsi="Arial" w:cs="Arial"/>
                <w:b/>
              </w:rPr>
              <w:t>AFL3</w:t>
            </w:r>
          </w:p>
        </w:tc>
      </w:tr>
      <w:tr w:rsidR="00F76CF1" w14:paraId="0FF2AD15" w14:textId="77777777" w:rsidTr="00046AC0">
        <w:trPr>
          <w:trHeight w:val="202"/>
        </w:trPr>
        <w:tc>
          <w:tcPr>
            <w:tcW w:w="3499" w:type="dxa"/>
            <w:vMerge/>
          </w:tcPr>
          <w:p w14:paraId="5C25E72B" w14:textId="77777777" w:rsidR="00F76CF1" w:rsidRPr="00202A65" w:rsidRDefault="00F76CF1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  <w:vMerge/>
          </w:tcPr>
          <w:p w14:paraId="35223830" w14:textId="77777777" w:rsidR="00F76CF1" w:rsidRPr="00FB4AE2" w:rsidRDefault="00F76CF1" w:rsidP="00046AC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7721" w:type="dxa"/>
            <w:gridSpan w:val="3"/>
          </w:tcPr>
          <w:p w14:paraId="2BB6694E" w14:textId="7C228D58" w:rsidR="00F76CF1" w:rsidRDefault="00F76CF1" w:rsidP="00046AC0">
            <w:pPr>
              <w:spacing w:after="200" w:line="276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</w:rPr>
              <w:t>Répartition des 8 points au choix des élèves : 2, 4 ou 6 points par AF</w:t>
            </w:r>
            <w:r w:rsidR="000A247B">
              <w:rPr>
                <w:rFonts w:ascii="Arial" w:hAnsi="Arial" w:cs="Arial"/>
              </w:rPr>
              <w:t>L</w:t>
            </w:r>
          </w:p>
        </w:tc>
      </w:tr>
      <w:tr w:rsidR="00F76CF1" w14:paraId="0C59F87F" w14:textId="77777777" w:rsidTr="00046AC0">
        <w:trPr>
          <w:trHeight w:val="202"/>
        </w:trPr>
        <w:tc>
          <w:tcPr>
            <w:tcW w:w="3499" w:type="dxa"/>
            <w:vMerge/>
          </w:tcPr>
          <w:p w14:paraId="5A5A462D" w14:textId="77777777" w:rsidR="00F76CF1" w:rsidRPr="00202A65" w:rsidRDefault="00F76CF1" w:rsidP="00046AC0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</w:p>
        </w:tc>
        <w:tc>
          <w:tcPr>
            <w:tcW w:w="3795" w:type="dxa"/>
          </w:tcPr>
          <w:p w14:paraId="5442FF84" w14:textId="4DDBD58A" w:rsidR="00F76CF1" w:rsidRPr="00FB4AE2" w:rsidRDefault="00F76CF1" w:rsidP="00046AC0">
            <w:pPr>
              <w:pStyle w:val="Default"/>
              <w:rPr>
                <w:sz w:val="28"/>
                <w:szCs w:val="28"/>
              </w:rPr>
            </w:pPr>
            <w:r>
              <w:t>Choix de la difficulté du parcours, éventuellement choix d’une</w:t>
            </w:r>
            <w:r>
              <w:br/>
              <w:t>modalité de pratique individuelle ou collective</w:t>
            </w:r>
          </w:p>
        </w:tc>
        <w:tc>
          <w:tcPr>
            <w:tcW w:w="3990" w:type="dxa"/>
            <w:gridSpan w:val="2"/>
          </w:tcPr>
          <w:p w14:paraId="29515C9F" w14:textId="1014566C" w:rsidR="00F76CF1" w:rsidRDefault="005B4768" w:rsidP="00046AC0">
            <w:pPr>
              <w:spacing w:after="200" w:line="276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</w:rPr>
              <w:t>C</w:t>
            </w:r>
            <w:r w:rsidR="00E42E4E">
              <w:rPr>
                <w:rFonts w:ascii="Arial" w:hAnsi="Arial" w:cs="Arial"/>
              </w:rPr>
              <w:t>hoix de difficulté du parcours en Nageur Sauveteur, variable d’entrainement, le poids relatif dans l’évaluation</w:t>
            </w:r>
          </w:p>
        </w:tc>
        <w:tc>
          <w:tcPr>
            <w:tcW w:w="3731" w:type="dxa"/>
          </w:tcPr>
          <w:p w14:paraId="315B084B" w14:textId="49D1106F" w:rsidR="00F76CF1" w:rsidRDefault="005B4768" w:rsidP="00046AC0">
            <w:pPr>
              <w:spacing w:after="200" w:line="276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</w:rPr>
              <w:t>C</w:t>
            </w:r>
            <w:r w:rsidR="00E42E4E">
              <w:rPr>
                <w:rFonts w:ascii="Arial" w:hAnsi="Arial" w:cs="Arial"/>
              </w:rPr>
              <w:t>hoix de difficulté du parcours en Nageur Victime, rôles le cas échéant, le poids relatif</w:t>
            </w:r>
            <w:r w:rsidR="00E42E4E">
              <w:br/>
            </w:r>
            <w:r w:rsidR="00E42E4E">
              <w:rPr>
                <w:rFonts w:ascii="Arial" w:hAnsi="Arial" w:cs="Arial"/>
              </w:rPr>
              <w:t>dans l’évaluation</w:t>
            </w:r>
          </w:p>
        </w:tc>
      </w:tr>
    </w:tbl>
    <w:p w14:paraId="4A044D95" w14:textId="4764B694" w:rsidR="00695B50" w:rsidRDefault="00695B50" w:rsidP="00695B50">
      <w:pPr>
        <w:ind w:left="1560" w:hanging="709"/>
        <w:rPr>
          <w:rFonts w:ascii="Arial" w:hAnsi="Arial" w:cs="Arial"/>
          <w:sz w:val="28"/>
          <w:szCs w:val="28"/>
        </w:rPr>
      </w:pPr>
    </w:p>
    <w:p w14:paraId="7DBD327D" w14:textId="77777777" w:rsidR="008E6564" w:rsidRPr="006821F8" w:rsidRDefault="008E6564" w:rsidP="00695B50">
      <w:pPr>
        <w:ind w:left="1560" w:hanging="709"/>
        <w:rPr>
          <w:rFonts w:ascii="Arial" w:eastAsia="Arial" w:hAnsi="Arial" w:cs="Arial"/>
          <w:b/>
          <w:szCs w:val="24"/>
        </w:rPr>
      </w:pPr>
    </w:p>
    <w:p w14:paraId="22212399" w14:textId="32902E39" w:rsidR="00147DA5" w:rsidRDefault="00147DA5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604A1394" w14:textId="77777777" w:rsidR="00046AC0" w:rsidRDefault="00046AC0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6E6D5C62" w14:textId="747DFECE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20A5118F" w14:textId="1BE5080F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3C72D5D5" w14:textId="1C821091" w:rsidR="00D803D8" w:rsidRDefault="00D803D8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44C24964" w14:textId="6C865C70" w:rsidR="00D803D8" w:rsidRDefault="00D803D8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79953017" w14:textId="77777777" w:rsidR="00D803D8" w:rsidRDefault="00D803D8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38CC5806" w14:textId="1259BA1F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1745E5DF" w14:textId="6F904EBC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0E298161" w14:textId="69551C1C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01244F05" w14:textId="759C3943" w:rsidR="00FB4AE2" w:rsidRDefault="00FB4AE2" w:rsidP="00695B50">
      <w:pPr>
        <w:ind w:left="1560" w:hanging="709"/>
        <w:rPr>
          <w:rFonts w:ascii="Arial" w:eastAsia="Arial" w:hAnsi="Arial" w:cs="Arial"/>
          <w:b/>
          <w:sz w:val="22"/>
          <w:szCs w:val="22"/>
        </w:rPr>
      </w:pPr>
    </w:p>
    <w:p w14:paraId="4601675B" w14:textId="160C831B" w:rsidR="0034536F" w:rsidRPr="003D78FE" w:rsidRDefault="0034536F" w:rsidP="0034536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5192" w:type="pct"/>
        <w:tblLook w:val="04A0" w:firstRow="1" w:lastRow="0" w:firstColumn="1" w:lastColumn="0" w:noHBand="0" w:noVBand="1"/>
      </w:tblPr>
      <w:tblGrid>
        <w:gridCol w:w="2014"/>
        <w:gridCol w:w="1017"/>
        <w:gridCol w:w="1049"/>
        <w:gridCol w:w="1139"/>
        <w:gridCol w:w="1055"/>
        <w:gridCol w:w="1292"/>
        <w:gridCol w:w="622"/>
        <w:gridCol w:w="542"/>
        <w:gridCol w:w="1206"/>
        <w:gridCol w:w="199"/>
        <w:gridCol w:w="981"/>
        <w:gridCol w:w="523"/>
        <w:gridCol w:w="553"/>
        <w:gridCol w:w="1207"/>
        <w:gridCol w:w="1367"/>
        <w:gridCol w:w="1268"/>
      </w:tblGrid>
      <w:tr w:rsidR="000A247B" w14:paraId="6DD5E82D" w14:textId="2DEB8C1A" w:rsidTr="007864E6">
        <w:trPr>
          <w:trHeight w:val="519"/>
        </w:trPr>
        <w:tc>
          <w:tcPr>
            <w:tcW w:w="3611" w:type="pct"/>
            <w:gridSpan w:val="12"/>
            <w:shd w:val="clear" w:color="auto" w:fill="auto"/>
          </w:tcPr>
          <w:p w14:paraId="1024C63E" w14:textId="70ADE571" w:rsidR="000A247B" w:rsidRPr="000A247B" w:rsidRDefault="000A247B" w:rsidP="000A247B">
            <w:pPr>
              <w:pStyle w:val="NormalWeb"/>
              <w:rPr>
                <w:rFonts w:ascii="Arial" w:hAnsi="Arial" w:cs="Arial"/>
                <w:b/>
                <w:color w:val="167F8C"/>
              </w:rPr>
            </w:pPr>
            <w:r w:rsidRPr="000A247B">
              <w:rPr>
                <w:rFonts w:ascii="Arial" w:hAnsi="Arial" w:cs="Arial"/>
                <w:b/>
              </w:rPr>
              <w:t xml:space="preserve">Principe d’élaboration de l’épreuve </w:t>
            </w:r>
          </w:p>
        </w:tc>
        <w:tc>
          <w:tcPr>
            <w:tcW w:w="1389" w:type="pct"/>
            <w:gridSpan w:val="4"/>
            <w:shd w:val="clear" w:color="auto" w:fill="auto"/>
          </w:tcPr>
          <w:p w14:paraId="406A89AD" w14:textId="6DF6FF34" w:rsidR="000A247B" w:rsidRPr="000A247B" w:rsidRDefault="000A247B" w:rsidP="000A247B">
            <w:pPr>
              <w:pStyle w:val="NormalWeb"/>
              <w:rPr>
                <w:rFonts w:ascii="Arial" w:hAnsi="Arial" w:cs="Arial"/>
                <w:b/>
                <w:color w:val="167F8C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SAUVETAGE AQUATIQUE</w:t>
            </w:r>
          </w:p>
        </w:tc>
      </w:tr>
      <w:tr w:rsidR="000A247B" w14:paraId="1B91DF8A" w14:textId="68D5E892" w:rsidTr="000A247B">
        <w:trPr>
          <w:trHeight w:val="2003"/>
        </w:trPr>
        <w:tc>
          <w:tcPr>
            <w:tcW w:w="5000" w:type="pct"/>
            <w:gridSpan w:val="16"/>
            <w:shd w:val="clear" w:color="auto" w:fill="auto"/>
          </w:tcPr>
          <w:p w14:paraId="31675E82" w14:textId="2813B622" w:rsidR="000A247B" w:rsidRPr="00D803D8" w:rsidRDefault="000A247B" w:rsidP="000A247B">
            <w:pPr>
              <w:rPr>
                <w:rFonts w:ascii="Arial" w:hAnsi="Arial" w:cs="Arial"/>
                <w:sz w:val="20"/>
              </w:rPr>
            </w:pPr>
            <w:r w:rsidRPr="00D803D8">
              <w:rPr>
                <w:rFonts w:ascii="Arial" w:hAnsi="Arial" w:cs="Arial"/>
                <w:sz w:val="20"/>
              </w:rPr>
              <w:t xml:space="preserve">L’épreuve engage l’élève à choisir et à réaliser un plan de sauvetage en équipe hétérogène de 3 à 5 nageurs-sauveteurs. Pour assurer une hétérogénéité au sein de l’équipe, au moins deux de ses membres doivent choisir des parcours de sauvetage de difficulté différente. L’équipe s’organise pour secourir dans le </w:t>
            </w:r>
            <w:r w:rsidRPr="00A0213F">
              <w:rPr>
                <w:rFonts w:ascii="Arial" w:hAnsi="Arial" w:cs="Arial"/>
                <w:b/>
                <w:sz w:val="20"/>
              </w:rPr>
              <w:t>Temps Imparti Maximum</w:t>
            </w:r>
            <w:r w:rsidR="00A0213F">
              <w:rPr>
                <w:rFonts w:ascii="Arial" w:hAnsi="Arial" w:cs="Arial"/>
                <w:sz w:val="20"/>
              </w:rPr>
              <w:t xml:space="preserve"> (TIM)</w:t>
            </w:r>
            <w:r w:rsidRPr="00D803D8">
              <w:rPr>
                <w:rFonts w:ascii="Arial" w:hAnsi="Arial" w:cs="Arial"/>
                <w:sz w:val="20"/>
              </w:rPr>
              <w:t>, 3 à 5 nageurs-victimes (même nombre de nageurs-victimes que de nageurs-sauveteurs) qui se déplacent et déclenche une situation d’urgence selon un scénario défini.</w:t>
            </w:r>
          </w:p>
          <w:p w14:paraId="31A6D188" w14:textId="77777777" w:rsidR="000A247B" w:rsidRPr="00D803D8" w:rsidRDefault="000A247B" w:rsidP="000A247B">
            <w:pPr>
              <w:rPr>
                <w:rFonts w:ascii="Arial" w:hAnsi="Arial" w:cs="Arial"/>
                <w:sz w:val="20"/>
              </w:rPr>
            </w:pPr>
            <w:r w:rsidRPr="00D803D8">
              <w:rPr>
                <w:rFonts w:ascii="Arial" w:hAnsi="Arial" w:cs="Arial"/>
                <w:sz w:val="20"/>
              </w:rPr>
              <w:t>Les élèves tiennent successivement les rôles de nageur-victime et de nageur-sauveteur.</w:t>
            </w:r>
          </w:p>
          <w:p w14:paraId="745AB6C9" w14:textId="25A65D1F" w:rsidR="000A247B" w:rsidRPr="00D803D8" w:rsidRDefault="000A247B" w:rsidP="000A247B">
            <w:pPr>
              <w:rPr>
                <w:rFonts w:ascii="Arial" w:hAnsi="Arial" w:cs="Arial"/>
                <w:sz w:val="20"/>
              </w:rPr>
            </w:pP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b/>
                <w:sz w:val="20"/>
              </w:rPr>
              <w:t>Les nageurs-victimes</w:t>
            </w:r>
            <w:r w:rsidRPr="00D803D8">
              <w:rPr>
                <w:rFonts w:ascii="Arial" w:hAnsi="Arial" w:cs="Arial"/>
                <w:sz w:val="20"/>
              </w:rPr>
              <w:t xml:space="preserve"> </w:t>
            </w:r>
            <w:r w:rsidR="002D49C1" w:rsidRPr="00D803D8">
              <w:rPr>
                <w:rFonts w:ascii="Arial" w:hAnsi="Arial" w:cs="Arial"/>
                <w:sz w:val="20"/>
              </w:rPr>
              <w:t>*</w:t>
            </w:r>
            <w:r w:rsidRPr="00D803D8">
              <w:rPr>
                <w:rFonts w:ascii="Arial" w:hAnsi="Arial" w:cs="Arial"/>
                <w:sz w:val="20"/>
              </w:rPr>
              <w:t xml:space="preserve"> :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Chacun des élèves du groupe de nageurs-victimes choisit une difficulté de scénario de nageur-victime (trois niveaux de difficulté possible : D1, D2, D3). Après la prise de connaissance de leur scénario, les élèves disposent de 30’’ pour se mettre à l’eau. Ils réalisent leur parcours et déclenche une situation d’urgence selon le scénario.</w:t>
            </w:r>
          </w:p>
          <w:p w14:paraId="5F813792" w14:textId="173F081A" w:rsidR="000A247B" w:rsidRPr="00A0213F" w:rsidRDefault="000A247B" w:rsidP="002D49C1">
            <w:pPr>
              <w:rPr>
                <w:rFonts w:ascii="Arial" w:hAnsi="Arial" w:cs="Arial"/>
                <w:b/>
                <w:i/>
                <w:sz w:val="20"/>
              </w:rPr>
            </w:pP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b/>
                <w:sz w:val="20"/>
              </w:rPr>
              <w:t>Les nageurs-sauveteurs</w:t>
            </w:r>
            <w:r w:rsidRPr="00D803D8">
              <w:rPr>
                <w:rFonts w:ascii="Arial" w:hAnsi="Arial" w:cs="Arial"/>
                <w:sz w:val="20"/>
              </w:rPr>
              <w:t xml:space="preserve"> :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Chacun des nageurs-sauveteurs de l’équipe choisit un niveau de difficulté (parmi trois niveaux de difficulté</w:t>
            </w:r>
            <w:r w:rsidR="00A0213F">
              <w:rPr>
                <w:rFonts w:ascii="Arial" w:hAnsi="Arial" w:cs="Arial"/>
                <w:sz w:val="20"/>
              </w:rPr>
              <w:t>s</w:t>
            </w:r>
            <w:r w:rsidRPr="00D803D8">
              <w:rPr>
                <w:rFonts w:ascii="Arial" w:hAnsi="Arial" w:cs="Arial"/>
                <w:sz w:val="20"/>
              </w:rPr>
              <w:t xml:space="preserve"> expérimentés). Ils sont sur le bord et observent les nageurs-victimes se mettre à l’eau et réaliser leur parcours. Ils doivent rapidement identifier le niveau de difficulté du parcours (nombre et nature des obstacles franchis) de chacun des nageurs-victimes pour se répartir les nageurs-victimes qu’ils vont prendre en charge selon leur projet de difficulté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Lorsqu’un nageur-sauveteur identifie une situation d’urgence (premier appel) de son nageur-victime, il :</w:t>
            </w:r>
            <w:r w:rsidRPr="00D803D8">
              <w:rPr>
                <w:sz w:val="20"/>
              </w:rPr>
              <w:br/>
            </w:r>
            <w:r w:rsidR="002D49C1" w:rsidRPr="00D803D8">
              <w:rPr>
                <w:rFonts w:ascii="Arial" w:hAnsi="Arial" w:cs="Arial"/>
                <w:sz w:val="20"/>
              </w:rPr>
              <w:t xml:space="preserve">                      </w:t>
            </w:r>
            <w:r w:rsidRPr="00D803D8">
              <w:rPr>
                <w:rFonts w:ascii="Arial" w:hAnsi="Arial" w:cs="Arial"/>
                <w:sz w:val="20"/>
              </w:rPr>
              <w:t>- Rejoint le nageur-victime en reproduisant le parcours de celui-ci</w:t>
            </w:r>
            <w:r w:rsidRPr="00D803D8">
              <w:rPr>
                <w:sz w:val="20"/>
              </w:rPr>
              <w:br/>
            </w:r>
            <w:r w:rsidR="002D49C1" w:rsidRPr="00D803D8">
              <w:rPr>
                <w:rFonts w:ascii="Arial" w:hAnsi="Arial" w:cs="Arial"/>
                <w:sz w:val="20"/>
              </w:rPr>
              <w:t xml:space="preserve">                      </w:t>
            </w:r>
            <w:r w:rsidRPr="00D803D8">
              <w:rPr>
                <w:rFonts w:ascii="Arial" w:hAnsi="Arial" w:cs="Arial"/>
                <w:sz w:val="20"/>
              </w:rPr>
              <w:t>- Remorque la victime ou le mannequin, associés au niveau de difficulté choisi, et le sort à l’aide d’un assistant*</w:t>
            </w:r>
            <w:r w:rsidR="002D49C1" w:rsidRPr="00D803D8">
              <w:rPr>
                <w:rFonts w:ascii="Arial" w:hAnsi="Arial" w:cs="Arial"/>
                <w:sz w:val="20"/>
              </w:rPr>
              <w:t>*</w:t>
            </w:r>
            <w:r w:rsidRPr="00D803D8">
              <w:rPr>
                <w:rFonts w:ascii="Arial" w:hAnsi="Arial" w:cs="Arial"/>
                <w:sz w:val="20"/>
              </w:rPr>
              <w:t>.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Le parcours du nageur-sauveteur est chronométré et doit être réalisé dans un temps imparti maximum.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Des pénalités de 5 secondes (qui se cumulent) sont ajoutées au temps de sauvetage dans les cas suivants : obstacle manqué (1 ou 2), mauvaise prise du mannequin ou du</w:t>
            </w:r>
            <w:r w:rsidR="002D49C1" w:rsidRPr="00D803D8">
              <w:rPr>
                <w:rFonts w:ascii="Arial" w:hAnsi="Arial" w:cs="Arial"/>
                <w:sz w:val="20"/>
              </w:rPr>
              <w:t xml:space="preserve"> </w:t>
            </w:r>
            <w:r w:rsidRPr="00D803D8">
              <w:rPr>
                <w:rFonts w:ascii="Arial" w:hAnsi="Arial" w:cs="Arial"/>
                <w:sz w:val="20"/>
              </w:rPr>
              <w:t>nageur victime, immersion des voies respiratoires du mannequin ou du nageur victime.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La difficulté de parcours est validée quand toutes les actions correspondent bien à une difficulté. Si l’élève manque plus de 2 obstacles son parcours sera déclassé dans la</w:t>
            </w:r>
            <w:r w:rsidR="002D49C1" w:rsidRPr="00D803D8">
              <w:rPr>
                <w:rFonts w:ascii="Arial" w:hAnsi="Arial" w:cs="Arial"/>
                <w:sz w:val="20"/>
              </w:rPr>
              <w:t xml:space="preserve"> </w:t>
            </w:r>
            <w:r w:rsidRPr="00D803D8">
              <w:rPr>
                <w:rFonts w:ascii="Arial" w:hAnsi="Arial" w:cs="Arial"/>
                <w:sz w:val="20"/>
              </w:rPr>
              <w:t>difficulté inférieure.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Le nageur-sauveteur peut réguler son projet pour terminer l’épreuve dans le temps imparti en jouant sur la distance et le type de remorquage.</w:t>
            </w:r>
            <w:r w:rsidRPr="00D803D8">
              <w:rPr>
                <w:sz w:val="20"/>
              </w:rPr>
              <w:br/>
            </w:r>
            <w:r w:rsidRPr="00A0213F">
              <w:rPr>
                <w:rFonts w:ascii="Arial" w:hAnsi="Arial" w:cs="Arial"/>
                <w:b/>
                <w:i/>
                <w:sz w:val="20"/>
              </w:rPr>
              <w:t>Aide possible : concertation en équipe, matériel et modalités de réalisation.</w:t>
            </w:r>
          </w:p>
          <w:p w14:paraId="0A65DFAE" w14:textId="77777777" w:rsidR="002D49C1" w:rsidRPr="00A0213F" w:rsidRDefault="002D49C1" w:rsidP="002D49C1">
            <w:pPr>
              <w:rPr>
                <w:rFonts w:ascii="Arial" w:hAnsi="Arial" w:cs="Arial"/>
                <w:b/>
                <w:i/>
                <w:sz w:val="20"/>
              </w:rPr>
            </w:pPr>
          </w:p>
          <w:p w14:paraId="162BBD7F" w14:textId="6FA4C141" w:rsidR="002D49C1" w:rsidRPr="00D803D8" w:rsidRDefault="002D49C1" w:rsidP="002D49C1">
            <w:pPr>
              <w:rPr>
                <w:rFonts w:ascii="Arial" w:hAnsi="Arial" w:cs="Arial"/>
                <w:sz w:val="20"/>
              </w:rPr>
            </w:pPr>
            <w:r w:rsidRPr="00D803D8">
              <w:rPr>
                <w:rFonts w:ascii="Arial" w:hAnsi="Arial" w:cs="Arial"/>
                <w:sz w:val="20"/>
              </w:rPr>
              <w:t>L’épreuve n’est pas validée pour un nageur-sauveteur dans les cas suivants :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- Abandon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- Mannequin ou nageur-victime non ramené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- Voies respiratoires du mannequin toujours immergées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Le Temps Imparti Maximum (</w:t>
            </w:r>
            <w:r w:rsidRPr="00F84517">
              <w:rPr>
                <w:rFonts w:ascii="Arial" w:hAnsi="Arial" w:cs="Arial"/>
                <w:b/>
                <w:sz w:val="20"/>
              </w:rPr>
              <w:t>TIM)</w:t>
            </w:r>
            <w:r w:rsidRPr="00D803D8">
              <w:rPr>
                <w:rFonts w:ascii="Arial" w:hAnsi="Arial" w:cs="Arial"/>
                <w:sz w:val="20"/>
              </w:rPr>
              <w:t xml:space="preserve"> est de :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 xml:space="preserve">- </w:t>
            </w:r>
            <w:r w:rsidR="006D0B75">
              <w:rPr>
                <w:rFonts w:ascii="Arial" w:hAnsi="Arial" w:cs="Arial"/>
                <w:color w:val="FF0000"/>
                <w:sz w:val="20"/>
              </w:rPr>
              <w:t>3’30</w:t>
            </w:r>
            <w:r w:rsidRPr="00D803D8">
              <w:rPr>
                <w:rFonts w:ascii="Arial" w:hAnsi="Arial" w:cs="Arial"/>
                <w:sz w:val="20"/>
              </w:rPr>
              <w:t>’’ pour les filles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 xml:space="preserve">- </w:t>
            </w:r>
            <w:r w:rsidR="006D0B75">
              <w:rPr>
                <w:rFonts w:ascii="Arial" w:hAnsi="Arial" w:cs="Arial"/>
                <w:color w:val="FF0000"/>
                <w:sz w:val="20"/>
              </w:rPr>
              <w:t>3’00</w:t>
            </w:r>
            <w:r w:rsidRPr="00D803D8">
              <w:rPr>
                <w:rFonts w:ascii="Arial" w:hAnsi="Arial" w:cs="Arial"/>
                <w:sz w:val="20"/>
              </w:rPr>
              <w:t>’’ pour les garçons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La note est individuelle pour chaque nageur-sauveteur.</w:t>
            </w:r>
            <w:r w:rsidRPr="00D803D8">
              <w:rPr>
                <w:sz w:val="20"/>
              </w:rPr>
              <w:br/>
            </w:r>
            <w:r w:rsidRPr="00D803D8">
              <w:rPr>
                <w:rFonts w:ascii="Arial" w:hAnsi="Arial" w:cs="Arial"/>
                <w:sz w:val="20"/>
              </w:rPr>
              <w:t>La présence d’observateurs permet de recueillir les données relatives aux parcours des nageurs-victimes et nageurs-sauveteurs, de chronométrer le Temps de sauvetage, et de valider les obstacles et le remorquage.</w:t>
            </w:r>
          </w:p>
          <w:p w14:paraId="0B7FEADF" w14:textId="77777777" w:rsidR="002D49C1" w:rsidRPr="00D803D8" w:rsidRDefault="002D49C1" w:rsidP="002D49C1">
            <w:pPr>
              <w:rPr>
                <w:sz w:val="20"/>
              </w:rPr>
            </w:pPr>
          </w:p>
          <w:p w14:paraId="5079F3ED" w14:textId="77777777" w:rsidR="002D49C1" w:rsidRPr="00D803D8" w:rsidRDefault="002D49C1" w:rsidP="002D49C1">
            <w:pPr>
              <w:rPr>
                <w:rFonts w:ascii="Arial" w:hAnsi="Arial" w:cs="Arial"/>
                <w:b/>
                <w:sz w:val="20"/>
              </w:rPr>
            </w:pPr>
            <w:r w:rsidRPr="00D803D8">
              <w:rPr>
                <w:rFonts w:ascii="Arial" w:hAnsi="Arial" w:cs="Arial"/>
                <w:b/>
                <w:sz w:val="20"/>
              </w:rPr>
              <w:t>* Organiser les équipes de nageurs-victimes de manière à ce que les niveaux de difficulté de parcours choisis correspondent à ceux des nageurs-sauveteurs et en maintenant des incertitudes pour les nageurs-sauveteurs.</w:t>
            </w:r>
            <w:r w:rsidRPr="00D803D8">
              <w:rPr>
                <w:b/>
                <w:sz w:val="20"/>
              </w:rPr>
              <w:br/>
            </w:r>
            <w:r w:rsidRPr="00D803D8">
              <w:rPr>
                <w:b/>
                <w:sz w:val="20"/>
              </w:rPr>
              <w:br/>
            </w:r>
            <w:r w:rsidRPr="00D803D8">
              <w:rPr>
                <w:rFonts w:ascii="Arial" w:hAnsi="Arial" w:cs="Arial"/>
                <w:b/>
                <w:sz w:val="20"/>
              </w:rPr>
              <w:t>**Un élève supplémentaire assure une surveillance effective pour les nageurs-sauveteurs et assiste les sorties.</w:t>
            </w:r>
          </w:p>
          <w:p w14:paraId="7DF5D31A" w14:textId="4DC9EF15" w:rsidR="00D803D8" w:rsidRDefault="002D49C1" w:rsidP="002D49C1">
            <w:pPr>
              <w:rPr>
                <w:rFonts w:ascii="Arial" w:hAnsi="Arial" w:cs="Arial"/>
                <w:b/>
                <w:sz w:val="20"/>
              </w:rPr>
            </w:pPr>
            <w:r w:rsidRPr="00D803D8">
              <w:rPr>
                <w:b/>
                <w:sz w:val="20"/>
              </w:rPr>
              <w:br/>
            </w:r>
            <w:r w:rsidRPr="00D803D8">
              <w:rPr>
                <w:rFonts w:ascii="Arial" w:hAnsi="Arial" w:cs="Arial"/>
                <w:b/>
                <w:sz w:val="20"/>
              </w:rPr>
              <w:t>Bonus D+1</w:t>
            </w:r>
            <w:r w:rsidR="00A0213F">
              <w:rPr>
                <w:rFonts w:ascii="Arial" w:hAnsi="Arial" w:cs="Arial"/>
                <w:b/>
                <w:sz w:val="20"/>
              </w:rPr>
              <w:t xml:space="preserve"> : R</w:t>
            </w:r>
            <w:r w:rsidRPr="00D803D8">
              <w:rPr>
                <w:rFonts w:ascii="Arial" w:hAnsi="Arial" w:cs="Arial"/>
                <w:b/>
                <w:sz w:val="20"/>
              </w:rPr>
              <w:t>emorquer dans le temps imparti un deuxième nageur-victime qui saute à nouveau à l’eau et appelle.</w:t>
            </w:r>
          </w:p>
          <w:p w14:paraId="4016A4D0" w14:textId="77777777" w:rsidR="00D803D8" w:rsidRDefault="00D803D8" w:rsidP="002D49C1">
            <w:pPr>
              <w:rPr>
                <w:rFonts w:ascii="Arial" w:hAnsi="Arial" w:cs="Arial"/>
                <w:b/>
                <w:sz w:val="20"/>
              </w:rPr>
            </w:pPr>
          </w:p>
          <w:p w14:paraId="71481E26" w14:textId="5AB07F75" w:rsidR="00D803D8" w:rsidRPr="00D803D8" w:rsidRDefault="00D803D8" w:rsidP="002D49C1">
            <w:pPr>
              <w:rPr>
                <w:rFonts w:ascii="Arial" w:hAnsi="Arial" w:cs="Arial"/>
                <w:sz w:val="20"/>
              </w:rPr>
            </w:pPr>
          </w:p>
        </w:tc>
      </w:tr>
      <w:tr w:rsidR="001D69AC" w14:paraId="55BA8EE1" w14:textId="6EB22803" w:rsidTr="001D69AC">
        <w:trPr>
          <w:trHeight w:val="420"/>
        </w:trPr>
        <w:tc>
          <w:tcPr>
            <w:tcW w:w="3788" w:type="pct"/>
            <w:gridSpan w:val="13"/>
            <w:shd w:val="clear" w:color="auto" w:fill="auto"/>
          </w:tcPr>
          <w:p w14:paraId="47F67A31" w14:textId="7ADD31B4" w:rsidR="001D69AC" w:rsidRPr="00246A85" w:rsidRDefault="001D69AC" w:rsidP="00246A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A85">
              <w:rPr>
                <w:rFonts w:ascii="Arial" w:hAnsi="Arial" w:cs="Arial"/>
                <w:b/>
              </w:rPr>
              <w:lastRenderedPageBreak/>
              <w:t>Repères d’évaluation</w:t>
            </w:r>
            <w:r>
              <w:rPr>
                <w:rFonts w:ascii="Arial" w:hAnsi="Arial" w:cs="Arial"/>
                <w:b/>
              </w:rPr>
              <w:t xml:space="preserve"> de </w:t>
            </w:r>
            <w:proofErr w:type="gramStart"/>
            <w:r>
              <w:rPr>
                <w:rFonts w:ascii="Arial" w:hAnsi="Arial" w:cs="Arial"/>
                <w:b/>
              </w:rPr>
              <w:t>l’ AFL</w:t>
            </w:r>
            <w:proofErr w:type="gramEnd"/>
            <w:r>
              <w:rPr>
                <w:rFonts w:ascii="Arial" w:hAnsi="Arial" w:cs="Arial"/>
                <w:b/>
              </w:rPr>
              <w:t xml:space="preserve"> 1</w:t>
            </w:r>
          </w:p>
        </w:tc>
        <w:tc>
          <w:tcPr>
            <w:tcW w:w="1212" w:type="pct"/>
            <w:gridSpan w:val="3"/>
            <w:shd w:val="clear" w:color="auto" w:fill="auto"/>
          </w:tcPr>
          <w:p w14:paraId="43B5FB71" w14:textId="7D3A2679" w:rsidR="001D69AC" w:rsidRPr="00246A85" w:rsidRDefault="001D69AC" w:rsidP="001D69A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Sauvetage Aquatique</w:t>
            </w:r>
          </w:p>
        </w:tc>
      </w:tr>
      <w:tr w:rsidR="007864E6" w14:paraId="0B017696" w14:textId="515348EE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77B58D7A" w14:textId="2F5BF9C0" w:rsidR="00912B51" w:rsidRPr="00F028B4" w:rsidRDefault="00E12C31" w:rsidP="00246A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28B4">
              <w:rPr>
                <w:rFonts w:ascii="Arial" w:hAnsi="Arial" w:cs="Arial"/>
                <w:b/>
                <w:sz w:val="22"/>
                <w:szCs w:val="22"/>
              </w:rPr>
              <w:t>AFL1</w:t>
            </w:r>
          </w:p>
        </w:tc>
        <w:tc>
          <w:tcPr>
            <w:tcW w:w="1877" w:type="pct"/>
            <w:gridSpan w:val="6"/>
            <w:shd w:val="clear" w:color="auto" w:fill="auto"/>
          </w:tcPr>
          <w:p w14:paraId="763874FD" w14:textId="15B511CB" w:rsidR="00912B51" w:rsidRPr="003F0ADF" w:rsidRDefault="00E12C31" w:rsidP="00E12C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0ADF">
              <w:rPr>
                <w:rFonts w:ascii="Arial" w:hAnsi="Arial" w:cs="Arial"/>
                <w:sz w:val="22"/>
                <w:szCs w:val="22"/>
              </w:rPr>
              <w:t>S’engager à l’aide d’une motricité spécifique pour réaliser en sécurité et à son meilleur niveau, un itinéraire dans un contexte incertain</w:t>
            </w:r>
          </w:p>
        </w:tc>
        <w:tc>
          <w:tcPr>
            <w:tcW w:w="622" w:type="pct"/>
            <w:gridSpan w:val="3"/>
            <w:shd w:val="clear" w:color="auto" w:fill="auto"/>
          </w:tcPr>
          <w:p w14:paraId="0FAAA4BB" w14:textId="5B3DB9C6" w:rsidR="00912B51" w:rsidRPr="00F028B4" w:rsidRDefault="00E12C31" w:rsidP="00246A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28B4">
              <w:rPr>
                <w:rFonts w:ascii="Arial" w:hAnsi="Arial" w:cs="Arial"/>
                <w:b/>
                <w:sz w:val="22"/>
                <w:szCs w:val="22"/>
              </w:rPr>
              <w:t>AFL1</w:t>
            </w:r>
            <w:r w:rsidRPr="00F028B4">
              <w:rPr>
                <w:b/>
                <w:sz w:val="22"/>
                <w:szCs w:val="22"/>
              </w:rPr>
              <w:br/>
            </w:r>
            <w:r w:rsidRPr="00F028B4">
              <w:rPr>
                <w:rFonts w:ascii="Arial" w:hAnsi="Arial" w:cs="Arial"/>
                <w:b/>
                <w:sz w:val="22"/>
                <w:szCs w:val="22"/>
              </w:rPr>
              <w:t>décliné dans</w:t>
            </w:r>
            <w:r w:rsidRPr="00F028B4">
              <w:rPr>
                <w:b/>
                <w:sz w:val="22"/>
                <w:szCs w:val="22"/>
              </w:rPr>
              <w:br/>
            </w:r>
            <w:r w:rsidRPr="00F028B4">
              <w:rPr>
                <w:rFonts w:ascii="Arial" w:hAnsi="Arial" w:cs="Arial"/>
                <w:b/>
                <w:sz w:val="22"/>
                <w:szCs w:val="22"/>
              </w:rPr>
              <w:t>l’activité</w:t>
            </w:r>
          </w:p>
        </w:tc>
        <w:tc>
          <w:tcPr>
            <w:tcW w:w="1868" w:type="pct"/>
            <w:gridSpan w:val="6"/>
            <w:shd w:val="clear" w:color="auto" w:fill="auto"/>
          </w:tcPr>
          <w:p w14:paraId="0321AE54" w14:textId="5A4E104B" w:rsidR="00912B51" w:rsidRPr="003F0ADF" w:rsidRDefault="00E12C31" w:rsidP="00E12C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F0ADF">
              <w:rPr>
                <w:rFonts w:ascii="Arial" w:hAnsi="Arial" w:cs="Arial"/>
                <w:sz w:val="22"/>
                <w:szCs w:val="22"/>
              </w:rPr>
              <w:t>Nager franchir et remorquer dans</w:t>
            </w:r>
            <w:r w:rsidR="007438C7">
              <w:rPr>
                <w:rFonts w:ascii="Arial" w:hAnsi="Arial" w:cs="Arial"/>
                <w:sz w:val="22"/>
                <w:szCs w:val="22"/>
              </w:rPr>
              <w:t xml:space="preserve"> un</w:t>
            </w:r>
            <w:r w:rsidRPr="003F0ADF">
              <w:rPr>
                <w:rFonts w:ascii="Arial" w:hAnsi="Arial" w:cs="Arial"/>
                <w:sz w:val="22"/>
                <w:szCs w:val="22"/>
              </w:rPr>
              <w:t xml:space="preserve"> parcours incertain de difficulté</w:t>
            </w:r>
            <w:r w:rsidR="007438C7">
              <w:rPr>
                <w:rFonts w:ascii="Arial" w:hAnsi="Arial" w:cs="Arial"/>
                <w:sz w:val="22"/>
                <w:szCs w:val="22"/>
              </w:rPr>
              <w:t>s</w:t>
            </w:r>
            <w:r w:rsidRPr="003F0ADF">
              <w:rPr>
                <w:rFonts w:ascii="Arial" w:hAnsi="Arial" w:cs="Arial"/>
                <w:sz w:val="22"/>
                <w:szCs w:val="22"/>
              </w:rPr>
              <w:t xml:space="preserve"> correspondant à ses ressources afin de secourir une victime en un temps minimum</w:t>
            </w:r>
          </w:p>
        </w:tc>
      </w:tr>
      <w:tr w:rsidR="007864E6" w14:paraId="7138395F" w14:textId="5908E440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667C6C1D" w14:textId="4EC6F3AA" w:rsidR="00C67FAA" w:rsidRPr="00F84517" w:rsidRDefault="008A3A01" w:rsidP="00246A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84517">
              <w:rPr>
                <w:rFonts w:ascii="Arial" w:hAnsi="Arial" w:cs="Arial"/>
                <w:sz w:val="22"/>
                <w:szCs w:val="22"/>
              </w:rPr>
              <w:t>Eléments</w:t>
            </w:r>
            <w:proofErr w:type="spellEnd"/>
            <w:r w:rsidRPr="00F84517">
              <w:rPr>
                <w:rFonts w:ascii="Arial" w:hAnsi="Arial" w:cs="Arial"/>
                <w:sz w:val="22"/>
                <w:szCs w:val="22"/>
              </w:rPr>
              <w:t xml:space="preserve"> à évaluer</w:t>
            </w:r>
          </w:p>
        </w:tc>
        <w:tc>
          <w:tcPr>
            <w:tcW w:w="936" w:type="pct"/>
            <w:gridSpan w:val="3"/>
            <w:shd w:val="clear" w:color="auto" w:fill="auto"/>
          </w:tcPr>
          <w:p w14:paraId="4E4C7677" w14:textId="41A7C8E9" w:rsidR="00C67FAA" w:rsidRPr="00F84517" w:rsidRDefault="008A3A01" w:rsidP="008A3A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4517">
              <w:rPr>
                <w:rFonts w:ascii="Arial" w:hAnsi="Arial" w:cs="Arial"/>
                <w:b/>
                <w:sz w:val="22"/>
                <w:szCs w:val="22"/>
              </w:rPr>
              <w:t>Degré 1</w:t>
            </w:r>
          </w:p>
        </w:tc>
        <w:tc>
          <w:tcPr>
            <w:tcW w:w="1115" w:type="pct"/>
            <w:gridSpan w:val="4"/>
            <w:shd w:val="clear" w:color="auto" w:fill="auto"/>
          </w:tcPr>
          <w:p w14:paraId="7CA8C270" w14:textId="7A80B7AC" w:rsidR="00C67FAA" w:rsidRPr="00F84517" w:rsidRDefault="008A3A01" w:rsidP="008A3A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4517">
              <w:rPr>
                <w:rFonts w:ascii="Arial" w:hAnsi="Arial" w:cs="Arial"/>
                <w:b/>
                <w:sz w:val="22"/>
                <w:szCs w:val="22"/>
              </w:rPr>
              <w:t>Degré 2</w:t>
            </w:r>
          </w:p>
        </w:tc>
        <w:tc>
          <w:tcPr>
            <w:tcW w:w="1104" w:type="pct"/>
            <w:gridSpan w:val="5"/>
            <w:shd w:val="clear" w:color="auto" w:fill="auto"/>
          </w:tcPr>
          <w:p w14:paraId="68406336" w14:textId="4348E5F8" w:rsidR="00C67FAA" w:rsidRPr="00F84517" w:rsidRDefault="008A3A01" w:rsidP="008A3A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4517">
              <w:rPr>
                <w:rFonts w:ascii="Arial" w:hAnsi="Arial" w:cs="Arial"/>
                <w:b/>
                <w:sz w:val="22"/>
                <w:szCs w:val="22"/>
              </w:rPr>
              <w:t>Degré 3</w:t>
            </w:r>
          </w:p>
        </w:tc>
        <w:tc>
          <w:tcPr>
            <w:tcW w:w="1212" w:type="pct"/>
            <w:gridSpan w:val="3"/>
            <w:shd w:val="clear" w:color="auto" w:fill="auto"/>
          </w:tcPr>
          <w:p w14:paraId="45295AE5" w14:textId="641E473E" w:rsidR="00C67FAA" w:rsidRPr="00F84517" w:rsidRDefault="008A3A01" w:rsidP="008A3A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4517">
              <w:rPr>
                <w:rFonts w:ascii="Arial" w:hAnsi="Arial" w:cs="Arial"/>
                <w:b/>
                <w:sz w:val="22"/>
                <w:szCs w:val="22"/>
              </w:rPr>
              <w:t>Degré 4</w:t>
            </w:r>
          </w:p>
        </w:tc>
      </w:tr>
      <w:tr w:rsidR="008A3A01" w14:paraId="28A79FBC" w14:textId="77777777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5A6C9E9B" w14:textId="7844A98E" w:rsidR="008A3A01" w:rsidRPr="00F13889" w:rsidRDefault="008A3A01" w:rsidP="00F13889">
            <w:pPr>
              <w:rPr>
                <w:rFonts w:ascii="Arial" w:hAnsi="Arial" w:cs="Arial"/>
                <w:sz w:val="20"/>
              </w:rPr>
            </w:pPr>
            <w:r w:rsidRPr="00F13889">
              <w:rPr>
                <w:rFonts w:ascii="Arial" w:hAnsi="Arial" w:cs="Arial"/>
                <w:sz w:val="20"/>
              </w:rPr>
              <w:t xml:space="preserve">Lire et analyser les </w:t>
            </w:r>
            <w:r w:rsidR="00F13889" w:rsidRPr="00F13889">
              <w:rPr>
                <w:rFonts w:ascii="Arial" w:hAnsi="Arial" w:cs="Arial"/>
                <w:sz w:val="20"/>
              </w:rPr>
              <w:t>c</w:t>
            </w:r>
            <w:r w:rsidRPr="00F13889">
              <w:rPr>
                <w:rFonts w:ascii="Arial" w:hAnsi="Arial" w:cs="Arial"/>
                <w:sz w:val="20"/>
              </w:rPr>
              <w:t>aractéristiques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évènementielles pour choisir et conduire son itinéraire</w:t>
            </w:r>
          </w:p>
        </w:tc>
        <w:tc>
          <w:tcPr>
            <w:tcW w:w="936" w:type="pct"/>
            <w:gridSpan w:val="3"/>
            <w:shd w:val="clear" w:color="auto" w:fill="auto"/>
          </w:tcPr>
          <w:p w14:paraId="140D8996" w14:textId="459D728F" w:rsidR="008A3A01" w:rsidRPr="00F13889" w:rsidRDefault="00C00AFC" w:rsidP="008A3A01">
            <w:pPr>
              <w:rPr>
                <w:rFonts w:ascii="Arial" w:hAnsi="Arial" w:cs="Arial"/>
                <w:sz w:val="20"/>
              </w:rPr>
            </w:pPr>
            <w:r w:rsidRPr="00F13889">
              <w:rPr>
                <w:rFonts w:ascii="Arial" w:hAnsi="Arial" w:cs="Arial"/>
                <w:sz w:val="20"/>
              </w:rPr>
              <w:t>Absence de lecture des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caractéristiques du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milieu, qui conduit à un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manque de planification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ou d’anticipation.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Choix aléatoire.</w:t>
            </w:r>
          </w:p>
        </w:tc>
        <w:tc>
          <w:tcPr>
            <w:tcW w:w="1115" w:type="pct"/>
            <w:gridSpan w:val="4"/>
            <w:shd w:val="clear" w:color="auto" w:fill="auto"/>
          </w:tcPr>
          <w:p w14:paraId="6663FAD5" w14:textId="7A87276A" w:rsidR="008A3A01" w:rsidRPr="00F13889" w:rsidRDefault="00C00AFC" w:rsidP="00F13889">
            <w:pPr>
              <w:rPr>
                <w:rFonts w:ascii="Arial" w:hAnsi="Arial" w:cs="Arial"/>
                <w:sz w:val="20"/>
              </w:rPr>
            </w:pPr>
            <w:r w:rsidRPr="00F13889">
              <w:rPr>
                <w:rFonts w:ascii="Arial" w:hAnsi="Arial" w:cs="Arial"/>
                <w:sz w:val="20"/>
              </w:rPr>
              <w:t>L’élève lit et analyse partielle</w:t>
            </w:r>
            <w:r w:rsidR="00F13889">
              <w:rPr>
                <w:rFonts w:ascii="Arial" w:hAnsi="Arial" w:cs="Arial"/>
                <w:sz w:val="20"/>
              </w:rPr>
              <w:t>ment l</w:t>
            </w:r>
            <w:r w:rsidRPr="00F13889">
              <w:rPr>
                <w:rFonts w:ascii="Arial" w:hAnsi="Arial" w:cs="Arial"/>
                <w:sz w:val="20"/>
              </w:rPr>
              <w:t>es éléments du milieu.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Choisit un niveau de difficulté peu approprié à ses ressources.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Conduit le parcours difficilement à son terme.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Régule nécessairement pour terminer l’épreuve dans les temps : changement</w:t>
            </w:r>
            <w:r w:rsidR="00F13889">
              <w:rPr>
                <w:rFonts w:ascii="Arial" w:hAnsi="Arial" w:cs="Arial"/>
                <w:sz w:val="20"/>
              </w:rPr>
              <w:t xml:space="preserve"> </w:t>
            </w:r>
            <w:r w:rsidRPr="00F13889">
              <w:rPr>
                <w:rFonts w:ascii="Arial" w:hAnsi="Arial" w:cs="Arial"/>
                <w:sz w:val="20"/>
              </w:rPr>
              <w:t>de difficulté.</w:t>
            </w:r>
          </w:p>
        </w:tc>
        <w:tc>
          <w:tcPr>
            <w:tcW w:w="1104" w:type="pct"/>
            <w:gridSpan w:val="5"/>
            <w:shd w:val="clear" w:color="auto" w:fill="auto"/>
          </w:tcPr>
          <w:p w14:paraId="249AB830" w14:textId="5944F9C5" w:rsidR="008A3A01" w:rsidRPr="00F13889" w:rsidRDefault="009A78DB" w:rsidP="009A78DB">
            <w:pPr>
              <w:rPr>
                <w:rFonts w:ascii="Arial" w:hAnsi="Arial" w:cs="Arial"/>
                <w:sz w:val="20"/>
              </w:rPr>
            </w:pPr>
            <w:r w:rsidRPr="00F13889">
              <w:rPr>
                <w:rFonts w:ascii="Arial" w:hAnsi="Arial" w:cs="Arial"/>
                <w:sz w:val="20"/>
              </w:rPr>
              <w:t>L’élève lit et analyse des éléments du milieu dans leur globalité.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Choisit et conduit un niveau de</w:t>
            </w:r>
            <w:r w:rsidRPr="00F13889">
              <w:rPr>
                <w:sz w:val="20"/>
              </w:rPr>
              <w:br/>
            </w:r>
            <w:r w:rsidR="00857388" w:rsidRPr="00F13889">
              <w:rPr>
                <w:rFonts w:ascii="Arial" w:hAnsi="Arial" w:cs="Arial"/>
                <w:sz w:val="20"/>
              </w:rPr>
              <w:t>difficulté appropriée</w:t>
            </w:r>
            <w:r w:rsidRPr="00F13889">
              <w:rPr>
                <w:rFonts w:ascii="Arial" w:hAnsi="Arial" w:cs="Arial"/>
                <w:sz w:val="20"/>
              </w:rPr>
              <w:t xml:space="preserve"> à ses ressources.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Réalise le parcours en totalité et dans le temps imparti, sans modifier la difficulté initialement choisie.</w:t>
            </w:r>
          </w:p>
        </w:tc>
        <w:tc>
          <w:tcPr>
            <w:tcW w:w="1212" w:type="pct"/>
            <w:gridSpan w:val="3"/>
            <w:shd w:val="clear" w:color="auto" w:fill="auto"/>
          </w:tcPr>
          <w:p w14:paraId="5E98D81C" w14:textId="2C83923D" w:rsidR="008A3A01" w:rsidRPr="00F13889" w:rsidRDefault="00954DA0" w:rsidP="00954DA0">
            <w:pPr>
              <w:rPr>
                <w:rFonts w:ascii="Arial" w:hAnsi="Arial" w:cs="Arial"/>
                <w:sz w:val="20"/>
              </w:rPr>
            </w:pPr>
            <w:r w:rsidRPr="00F13889">
              <w:rPr>
                <w:rFonts w:ascii="Arial" w:hAnsi="Arial" w:cs="Arial"/>
                <w:sz w:val="20"/>
              </w:rPr>
              <w:t>L’élève lit et fait une analyse prédictive du milieu et de ses éléments d’incertitude.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Choisit et conduit un niveau de difficulté optimal au regard de ses ressources.</w:t>
            </w:r>
            <w:r w:rsidRPr="00F13889">
              <w:rPr>
                <w:sz w:val="20"/>
              </w:rPr>
              <w:br/>
            </w:r>
            <w:r w:rsidRPr="00F13889">
              <w:rPr>
                <w:rFonts w:ascii="Arial" w:hAnsi="Arial" w:cs="Arial"/>
                <w:sz w:val="20"/>
              </w:rPr>
              <w:t>Ré</w:t>
            </w:r>
            <w:r w:rsidR="007438C7" w:rsidRPr="00F13889">
              <w:rPr>
                <w:rFonts w:ascii="Arial" w:hAnsi="Arial" w:cs="Arial"/>
                <w:sz w:val="20"/>
              </w:rPr>
              <w:t xml:space="preserve">alise le parcours de difficultés </w:t>
            </w:r>
            <w:r w:rsidRPr="00F13889">
              <w:rPr>
                <w:rFonts w:ascii="Arial" w:hAnsi="Arial" w:cs="Arial"/>
                <w:sz w:val="20"/>
              </w:rPr>
              <w:t>choisi en totalité et dans le temps imparti grâce à des ajustements : gestion allure et répartition de l’effort.</w:t>
            </w:r>
          </w:p>
        </w:tc>
      </w:tr>
      <w:tr w:rsidR="00251272" w14:paraId="0C40B0FB" w14:textId="48B04F7C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18B3E280" w14:textId="7C8542E7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F84517">
              <w:rPr>
                <w:rFonts w:ascii="Arial" w:hAnsi="Arial" w:cs="Arial"/>
                <w:sz w:val="22"/>
                <w:szCs w:val="22"/>
              </w:rPr>
              <w:t>Difficulté réalisée</w:t>
            </w:r>
          </w:p>
        </w:tc>
        <w:tc>
          <w:tcPr>
            <w:tcW w:w="317" w:type="pct"/>
            <w:shd w:val="clear" w:color="auto" w:fill="auto"/>
          </w:tcPr>
          <w:p w14:paraId="246D6FBB" w14:textId="78F23008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F84517">
              <w:rPr>
                <w:rFonts w:ascii="Arial" w:hAnsi="Arial" w:cs="Arial"/>
                <w:sz w:val="22"/>
                <w:szCs w:val="22"/>
              </w:rPr>
              <w:t>NV</w:t>
            </w:r>
            <w:r w:rsidRPr="00F84517">
              <w:rPr>
                <w:sz w:val="22"/>
                <w:szCs w:val="22"/>
              </w:rPr>
              <w:br/>
            </w:r>
            <w:r w:rsidR="00252A15" w:rsidRPr="00252A15">
              <w:rPr>
                <w:rFonts w:ascii="Arial" w:hAnsi="Arial" w:cs="Arial"/>
                <w:sz w:val="20"/>
              </w:rPr>
              <w:t>Abandon</w:t>
            </w:r>
            <w:r w:rsidRPr="00F84517">
              <w:rPr>
                <w:sz w:val="22"/>
                <w:szCs w:val="22"/>
              </w:rPr>
              <w:br/>
            </w:r>
          </w:p>
        </w:tc>
        <w:tc>
          <w:tcPr>
            <w:tcW w:w="332" w:type="pct"/>
            <w:shd w:val="clear" w:color="auto" w:fill="auto"/>
          </w:tcPr>
          <w:p w14:paraId="12C8DBF1" w14:textId="30CDBE24" w:rsidR="00251272" w:rsidRPr="00251272" w:rsidRDefault="006D745B" w:rsidP="0025127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arcours</w:t>
            </w:r>
            <w:r w:rsidR="00251272" w:rsidRPr="00251272">
              <w:rPr>
                <w:sz w:val="18"/>
                <w:szCs w:val="18"/>
              </w:rPr>
              <w:br/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aléatoire :</w:t>
            </w:r>
            <w:r w:rsidR="00251272" w:rsidRPr="00251272">
              <w:rPr>
                <w:sz w:val="18"/>
                <w:szCs w:val="18"/>
              </w:rPr>
              <w:br/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non</w:t>
            </w:r>
            <w:r w:rsidR="00251272" w:rsidRPr="00251272">
              <w:rPr>
                <w:sz w:val="18"/>
                <w:szCs w:val="18"/>
              </w:rPr>
              <w:br/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identifié ou</w:t>
            </w:r>
            <w:r w:rsidR="00251272" w:rsidRPr="00251272">
              <w:rPr>
                <w:sz w:val="18"/>
                <w:szCs w:val="18"/>
              </w:rPr>
              <w:br/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pas de</w:t>
            </w:r>
            <w:r w:rsidR="00251272" w:rsidRPr="00251272">
              <w:rPr>
                <w:sz w:val="18"/>
                <w:szCs w:val="18"/>
              </w:rPr>
              <w:br/>
            </w:r>
            <w:r w:rsidR="00251272" w:rsidRPr="00251272">
              <w:rPr>
                <w:rFonts w:ascii="Arial" w:hAnsi="Arial" w:cs="Arial"/>
                <w:sz w:val="18"/>
                <w:szCs w:val="18"/>
              </w:rPr>
              <w:t>projet</w:t>
            </w:r>
            <w:r w:rsidR="00251272" w:rsidRPr="00251272">
              <w:rPr>
                <w:sz w:val="18"/>
                <w:szCs w:val="18"/>
              </w:rPr>
              <w:br/>
            </w:r>
          </w:p>
        </w:tc>
        <w:tc>
          <w:tcPr>
            <w:tcW w:w="287" w:type="pct"/>
            <w:shd w:val="clear" w:color="auto" w:fill="auto"/>
          </w:tcPr>
          <w:p w14:paraId="7DC25EA0" w14:textId="77777777" w:rsidR="00251272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F84517">
              <w:rPr>
                <w:sz w:val="22"/>
                <w:szCs w:val="22"/>
              </w:rPr>
              <w:br/>
            </w:r>
            <w:r w:rsidRPr="00F84517">
              <w:rPr>
                <w:rFonts w:ascii="Arial" w:hAnsi="Arial" w:cs="Arial"/>
                <w:sz w:val="22"/>
                <w:szCs w:val="22"/>
              </w:rPr>
              <w:t>TS</w:t>
            </w:r>
            <w:r w:rsidRPr="00F84517">
              <w:rPr>
                <w:sz w:val="22"/>
                <w:szCs w:val="22"/>
              </w:rPr>
              <w:br/>
            </w:r>
            <w:r w:rsidRPr="00F84517">
              <w:rPr>
                <w:rFonts w:ascii="Arial" w:hAnsi="Arial" w:cs="Arial"/>
                <w:sz w:val="22"/>
                <w:szCs w:val="22"/>
              </w:rPr>
              <w:t>&gt;TIM</w:t>
            </w:r>
          </w:p>
          <w:p w14:paraId="4E7316DF" w14:textId="66323BC5" w:rsidR="00251EDE" w:rsidRPr="00F84517" w:rsidRDefault="00251EDE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A0213F">
              <w:rPr>
                <w:rFonts w:ascii="Arial" w:hAnsi="Arial" w:cs="Arial"/>
                <w:b/>
                <w:sz w:val="20"/>
              </w:rPr>
              <w:t>Temps Imparti Maximum</w:t>
            </w:r>
          </w:p>
        </w:tc>
        <w:tc>
          <w:tcPr>
            <w:tcW w:w="334" w:type="pct"/>
            <w:shd w:val="clear" w:color="auto" w:fill="auto"/>
          </w:tcPr>
          <w:p w14:paraId="04BBDB0B" w14:textId="4696FBA6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408" w:type="pct"/>
            <w:shd w:val="clear" w:color="auto" w:fill="auto"/>
          </w:tcPr>
          <w:p w14:paraId="25A14B29" w14:textId="2432BAE6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0940EB13" w14:textId="5F9B3D0D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  <w:tc>
          <w:tcPr>
            <w:tcW w:w="381" w:type="pct"/>
            <w:shd w:val="clear" w:color="auto" w:fill="auto"/>
          </w:tcPr>
          <w:p w14:paraId="35CEF61C" w14:textId="04F1EC59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378" w:type="pct"/>
            <w:gridSpan w:val="2"/>
            <w:shd w:val="clear" w:color="auto" w:fill="auto"/>
          </w:tcPr>
          <w:p w14:paraId="5EF01EBE" w14:textId="5004B759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345" w:type="pct"/>
            <w:gridSpan w:val="2"/>
            <w:shd w:val="clear" w:color="auto" w:fill="auto"/>
          </w:tcPr>
          <w:p w14:paraId="6468BC3A" w14:textId="5FFAA0D4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  <w:tc>
          <w:tcPr>
            <w:tcW w:w="381" w:type="pct"/>
            <w:shd w:val="clear" w:color="auto" w:fill="auto"/>
          </w:tcPr>
          <w:p w14:paraId="72E50014" w14:textId="1D231301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431" w:type="pct"/>
            <w:shd w:val="clear" w:color="auto" w:fill="auto"/>
          </w:tcPr>
          <w:p w14:paraId="43055666" w14:textId="659CCCE7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400" w:type="pct"/>
            <w:shd w:val="clear" w:color="auto" w:fill="auto"/>
          </w:tcPr>
          <w:p w14:paraId="2EE6287B" w14:textId="4B6D94F5" w:rsidR="00251272" w:rsidRPr="00251272" w:rsidRDefault="00251272" w:rsidP="00251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</w:tr>
      <w:tr w:rsidR="00251272" w14:paraId="5136E1BA" w14:textId="77777777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08BE1071" w14:textId="1966C9CE" w:rsidR="00251272" w:rsidRPr="00F84517" w:rsidRDefault="009639EB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</w:t>
            </w:r>
            <w:r w:rsidR="00251272">
              <w:rPr>
                <w:rFonts w:ascii="Arial" w:hAnsi="Arial" w:cs="Arial"/>
              </w:rPr>
              <w:t>oints</w:t>
            </w:r>
          </w:p>
        </w:tc>
        <w:tc>
          <w:tcPr>
            <w:tcW w:w="317" w:type="pct"/>
            <w:shd w:val="clear" w:color="auto" w:fill="auto"/>
          </w:tcPr>
          <w:p w14:paraId="7E8986E7" w14:textId="7910D1B8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0 pt </w:t>
            </w:r>
          </w:p>
        </w:tc>
        <w:tc>
          <w:tcPr>
            <w:tcW w:w="332" w:type="pct"/>
            <w:shd w:val="clear" w:color="auto" w:fill="auto"/>
          </w:tcPr>
          <w:p w14:paraId="7D095389" w14:textId="22983358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0,5 pt </w:t>
            </w:r>
          </w:p>
        </w:tc>
        <w:tc>
          <w:tcPr>
            <w:tcW w:w="287" w:type="pct"/>
            <w:shd w:val="clear" w:color="auto" w:fill="auto"/>
          </w:tcPr>
          <w:p w14:paraId="69D6A647" w14:textId="60F61BC4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 pts</w:t>
            </w:r>
          </w:p>
        </w:tc>
        <w:tc>
          <w:tcPr>
            <w:tcW w:w="334" w:type="pct"/>
            <w:shd w:val="clear" w:color="auto" w:fill="auto"/>
          </w:tcPr>
          <w:p w14:paraId="6AB5E734" w14:textId="21F806D2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 pts </w:t>
            </w:r>
          </w:p>
        </w:tc>
        <w:tc>
          <w:tcPr>
            <w:tcW w:w="408" w:type="pct"/>
            <w:shd w:val="clear" w:color="auto" w:fill="auto"/>
          </w:tcPr>
          <w:p w14:paraId="5F73A7EE" w14:textId="66E05599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2,5 pts 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72FE40D5" w14:textId="1C32DEBB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3 pts </w:t>
            </w:r>
          </w:p>
        </w:tc>
        <w:tc>
          <w:tcPr>
            <w:tcW w:w="381" w:type="pct"/>
            <w:shd w:val="clear" w:color="auto" w:fill="auto"/>
          </w:tcPr>
          <w:p w14:paraId="1F0A1062" w14:textId="5BB7C856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3,5 pts </w:t>
            </w:r>
          </w:p>
        </w:tc>
        <w:tc>
          <w:tcPr>
            <w:tcW w:w="378" w:type="pct"/>
            <w:gridSpan w:val="2"/>
            <w:shd w:val="clear" w:color="auto" w:fill="auto"/>
          </w:tcPr>
          <w:p w14:paraId="602353BF" w14:textId="3185301E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4 pts </w:t>
            </w:r>
          </w:p>
        </w:tc>
        <w:tc>
          <w:tcPr>
            <w:tcW w:w="345" w:type="pct"/>
            <w:gridSpan w:val="2"/>
            <w:shd w:val="clear" w:color="auto" w:fill="auto"/>
          </w:tcPr>
          <w:p w14:paraId="46509F8D" w14:textId="08F632EE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4,5 pts </w:t>
            </w:r>
          </w:p>
        </w:tc>
        <w:tc>
          <w:tcPr>
            <w:tcW w:w="381" w:type="pct"/>
            <w:shd w:val="clear" w:color="auto" w:fill="auto"/>
          </w:tcPr>
          <w:p w14:paraId="1E05C3E9" w14:textId="516284D5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5 pts </w:t>
            </w:r>
          </w:p>
        </w:tc>
        <w:tc>
          <w:tcPr>
            <w:tcW w:w="431" w:type="pct"/>
            <w:shd w:val="clear" w:color="auto" w:fill="auto"/>
          </w:tcPr>
          <w:p w14:paraId="5E397365" w14:textId="3C8CD4B7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 xml:space="preserve">5,5 pts </w:t>
            </w:r>
          </w:p>
        </w:tc>
        <w:tc>
          <w:tcPr>
            <w:tcW w:w="400" w:type="pct"/>
            <w:shd w:val="clear" w:color="auto" w:fill="auto"/>
          </w:tcPr>
          <w:p w14:paraId="5D0CDAE8" w14:textId="01C94C0C" w:rsidR="00251272" w:rsidRPr="00F84517" w:rsidRDefault="00251272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D51D28">
              <w:rPr>
                <w:rFonts w:ascii="Arial" w:hAnsi="Arial" w:cs="Arial"/>
              </w:rPr>
              <w:t>6 pts</w:t>
            </w:r>
          </w:p>
        </w:tc>
      </w:tr>
      <w:tr w:rsidR="005D11CD" w14:paraId="7C6AC45B" w14:textId="77777777" w:rsidTr="005D11CD">
        <w:trPr>
          <w:trHeight w:val="420"/>
        </w:trPr>
        <w:tc>
          <w:tcPr>
            <w:tcW w:w="633" w:type="pct"/>
            <w:shd w:val="clear" w:color="auto" w:fill="auto"/>
          </w:tcPr>
          <w:p w14:paraId="30D5002B" w14:textId="38B663AD" w:rsidR="005D11CD" w:rsidRPr="00F84517" w:rsidRDefault="005D11CD" w:rsidP="002512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Adapter son</w:t>
            </w:r>
            <w:r>
              <w:br/>
            </w:r>
            <w:r>
              <w:rPr>
                <w:rFonts w:ascii="Arial" w:hAnsi="Arial" w:cs="Arial"/>
              </w:rPr>
              <w:t>déplacement</w:t>
            </w:r>
          </w:p>
        </w:tc>
        <w:tc>
          <w:tcPr>
            <w:tcW w:w="936" w:type="pct"/>
            <w:gridSpan w:val="3"/>
            <w:shd w:val="clear" w:color="auto" w:fill="auto"/>
          </w:tcPr>
          <w:p w14:paraId="13027C15" w14:textId="69BB73A2" w:rsidR="005D11CD" w:rsidRPr="005D11CD" w:rsidRDefault="005D11CD" w:rsidP="00251272">
            <w:pPr>
              <w:rPr>
                <w:rFonts w:ascii="Arial" w:hAnsi="Arial" w:cs="Arial"/>
                <w:sz w:val="22"/>
                <w:szCs w:val="22"/>
              </w:rPr>
            </w:pPr>
            <w:r w:rsidRPr="005D11CD">
              <w:rPr>
                <w:rFonts w:ascii="Arial" w:hAnsi="Arial" w:cs="Arial"/>
                <w:sz w:val="22"/>
                <w:szCs w:val="22"/>
              </w:rPr>
              <w:t>Temps de Sauvetage +</w:t>
            </w:r>
            <w:r w:rsidRPr="005D11CD">
              <w:rPr>
                <w:sz w:val="22"/>
                <w:szCs w:val="22"/>
              </w:rPr>
              <w:br/>
            </w:r>
            <w:r w:rsidR="00F13889">
              <w:rPr>
                <w:rFonts w:ascii="Arial" w:hAnsi="Arial" w:cs="Arial"/>
                <w:sz w:val="22"/>
                <w:szCs w:val="22"/>
              </w:rPr>
              <w:t>pénalités Fille &gt; 3’30</w:t>
            </w:r>
            <w:r w:rsidRPr="005D11CD">
              <w:rPr>
                <w:sz w:val="22"/>
                <w:szCs w:val="22"/>
              </w:rPr>
              <w:br/>
            </w:r>
            <w:r w:rsidRPr="005D11CD">
              <w:rPr>
                <w:rFonts w:ascii="Arial" w:hAnsi="Arial" w:cs="Arial"/>
                <w:sz w:val="22"/>
                <w:szCs w:val="22"/>
              </w:rPr>
              <w:t>Temps de Sauvetage +</w:t>
            </w:r>
            <w:r w:rsidRPr="005D11CD">
              <w:rPr>
                <w:sz w:val="22"/>
                <w:szCs w:val="22"/>
              </w:rPr>
              <w:br/>
            </w:r>
            <w:r w:rsidR="00F13889">
              <w:rPr>
                <w:rFonts w:ascii="Arial" w:hAnsi="Arial" w:cs="Arial"/>
                <w:sz w:val="22"/>
                <w:szCs w:val="22"/>
              </w:rPr>
              <w:t>pénalités Garçon &gt; 3’00</w:t>
            </w:r>
          </w:p>
        </w:tc>
        <w:tc>
          <w:tcPr>
            <w:tcW w:w="1115" w:type="pct"/>
            <w:gridSpan w:val="4"/>
            <w:shd w:val="clear" w:color="auto" w:fill="auto"/>
          </w:tcPr>
          <w:p w14:paraId="7FFF5845" w14:textId="55A0A8AF" w:rsidR="005D11CD" w:rsidRPr="005D11CD" w:rsidRDefault="00F13889" w:rsidP="007864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3’30</w:t>
            </w:r>
            <w:r w:rsidR="005D11CD" w:rsidRPr="005D11CD">
              <w:rPr>
                <w:rFonts w:ascii="Arial" w:hAnsi="Arial" w:cs="Arial"/>
                <w:sz w:val="22"/>
                <w:szCs w:val="22"/>
              </w:rPr>
              <w:t xml:space="preserve"> &gt; ou = Temps de Sa</w:t>
            </w:r>
            <w:r>
              <w:rPr>
                <w:rFonts w:ascii="Arial" w:hAnsi="Arial" w:cs="Arial"/>
                <w:sz w:val="22"/>
                <w:szCs w:val="22"/>
              </w:rPr>
              <w:t>uvetage + pénalités Fille &gt; 3’25</w:t>
            </w:r>
            <w:r w:rsidR="005D11CD" w:rsidRPr="005D11CD">
              <w:rPr>
                <w:sz w:val="22"/>
                <w:szCs w:val="22"/>
              </w:rPr>
              <w:br/>
            </w:r>
            <w:r w:rsidR="003D19CE">
              <w:rPr>
                <w:rFonts w:ascii="Arial" w:hAnsi="Arial" w:cs="Arial"/>
                <w:sz w:val="22"/>
                <w:szCs w:val="22"/>
              </w:rPr>
              <w:t>3’00</w:t>
            </w:r>
            <w:r w:rsidR="005D11CD" w:rsidRPr="005D11CD">
              <w:rPr>
                <w:rFonts w:ascii="Arial" w:hAnsi="Arial" w:cs="Arial"/>
                <w:sz w:val="22"/>
                <w:szCs w:val="22"/>
              </w:rPr>
              <w:t xml:space="preserve"> &gt; ou = Temps de Sau</w:t>
            </w:r>
            <w:r>
              <w:rPr>
                <w:rFonts w:ascii="Arial" w:hAnsi="Arial" w:cs="Arial"/>
                <w:sz w:val="22"/>
                <w:szCs w:val="22"/>
              </w:rPr>
              <w:t>vetage + pénalités Garçon &gt; 2’55</w:t>
            </w:r>
          </w:p>
        </w:tc>
        <w:tc>
          <w:tcPr>
            <w:tcW w:w="1104" w:type="pct"/>
            <w:gridSpan w:val="5"/>
            <w:shd w:val="clear" w:color="auto" w:fill="auto"/>
          </w:tcPr>
          <w:p w14:paraId="0FDD28E5" w14:textId="75D09D2F" w:rsidR="005D11CD" w:rsidRPr="005D11CD" w:rsidRDefault="00F13889" w:rsidP="003D19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3’25</w:t>
            </w:r>
            <w:r w:rsidR="005D11CD" w:rsidRPr="005D11CD">
              <w:rPr>
                <w:rFonts w:ascii="Arial" w:hAnsi="Arial" w:cs="Arial"/>
                <w:sz w:val="22"/>
                <w:szCs w:val="22"/>
              </w:rPr>
              <w:t>&gt; ou = Temps de S</w:t>
            </w:r>
            <w:r>
              <w:rPr>
                <w:rFonts w:ascii="Arial" w:hAnsi="Arial" w:cs="Arial"/>
                <w:sz w:val="22"/>
                <w:szCs w:val="22"/>
              </w:rPr>
              <w:t>auvetage + pénalités Fille &gt; 3’20</w:t>
            </w:r>
            <w:r w:rsidR="005D11CD" w:rsidRPr="005D11CD">
              <w:rPr>
                <w:sz w:val="22"/>
                <w:szCs w:val="22"/>
              </w:rPr>
              <w:br/>
            </w:r>
            <w:r w:rsidR="005D11CD" w:rsidRPr="005D11CD">
              <w:rPr>
                <w:rFonts w:ascii="Arial" w:hAnsi="Arial" w:cs="Arial"/>
                <w:sz w:val="22"/>
                <w:szCs w:val="22"/>
              </w:rPr>
              <w:t>2’5</w:t>
            </w:r>
            <w:r w:rsidR="003D19CE">
              <w:rPr>
                <w:rFonts w:ascii="Arial" w:hAnsi="Arial" w:cs="Arial"/>
                <w:sz w:val="22"/>
                <w:szCs w:val="22"/>
              </w:rPr>
              <w:t>5</w:t>
            </w:r>
            <w:r w:rsidR="005D11CD" w:rsidRPr="005D11CD">
              <w:rPr>
                <w:rFonts w:ascii="Arial" w:hAnsi="Arial" w:cs="Arial"/>
                <w:sz w:val="22"/>
                <w:szCs w:val="22"/>
              </w:rPr>
              <w:t xml:space="preserve"> &gt; ou = Temps de Sau</w:t>
            </w:r>
            <w:r>
              <w:rPr>
                <w:rFonts w:ascii="Arial" w:hAnsi="Arial" w:cs="Arial"/>
                <w:sz w:val="22"/>
                <w:szCs w:val="22"/>
              </w:rPr>
              <w:t>vetage + pénalités Garçon &gt; 2’50</w:t>
            </w:r>
          </w:p>
        </w:tc>
        <w:tc>
          <w:tcPr>
            <w:tcW w:w="1212" w:type="pct"/>
            <w:gridSpan w:val="3"/>
            <w:shd w:val="clear" w:color="auto" w:fill="auto"/>
          </w:tcPr>
          <w:p w14:paraId="4945235F" w14:textId="6025C6D7" w:rsidR="005D11CD" w:rsidRPr="005D11CD" w:rsidRDefault="005D11CD" w:rsidP="00F13889">
            <w:pPr>
              <w:rPr>
                <w:rFonts w:ascii="Arial" w:hAnsi="Arial" w:cs="Arial"/>
                <w:sz w:val="22"/>
                <w:szCs w:val="22"/>
              </w:rPr>
            </w:pPr>
            <w:r w:rsidRPr="005D11CD">
              <w:rPr>
                <w:rFonts w:ascii="Arial" w:hAnsi="Arial" w:cs="Arial"/>
                <w:sz w:val="22"/>
                <w:szCs w:val="22"/>
              </w:rPr>
              <w:t>3</w:t>
            </w:r>
            <w:r w:rsidR="00F13889">
              <w:rPr>
                <w:rFonts w:ascii="Arial" w:hAnsi="Arial" w:cs="Arial"/>
                <w:sz w:val="22"/>
                <w:szCs w:val="22"/>
              </w:rPr>
              <w:t>’20</w:t>
            </w:r>
            <w:r w:rsidRPr="005D11CD">
              <w:rPr>
                <w:rFonts w:ascii="Arial" w:hAnsi="Arial" w:cs="Arial"/>
                <w:sz w:val="22"/>
                <w:szCs w:val="22"/>
              </w:rPr>
              <w:t xml:space="preserve"> &gt; ou = Temps de Sauvetage + pénalités Fille</w:t>
            </w:r>
            <w:r w:rsidRPr="005D11CD">
              <w:rPr>
                <w:sz w:val="22"/>
                <w:szCs w:val="22"/>
              </w:rPr>
              <w:br/>
            </w:r>
            <w:r w:rsidR="00F13889">
              <w:rPr>
                <w:rFonts w:ascii="Arial" w:hAnsi="Arial" w:cs="Arial"/>
                <w:sz w:val="22"/>
                <w:szCs w:val="22"/>
              </w:rPr>
              <w:t>2’50</w:t>
            </w:r>
            <w:r w:rsidRPr="005D11CD">
              <w:rPr>
                <w:rFonts w:ascii="Arial" w:hAnsi="Arial" w:cs="Arial"/>
                <w:sz w:val="22"/>
                <w:szCs w:val="22"/>
              </w:rPr>
              <w:t xml:space="preserve"> &gt; ou = Temps de Sauvetage + pénalités Garçon</w:t>
            </w:r>
          </w:p>
        </w:tc>
      </w:tr>
      <w:tr w:rsidR="00E54461" w14:paraId="31DB66FF" w14:textId="77777777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434F27DB" w14:textId="579FB98D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Difficulté réalisée</w:t>
            </w:r>
          </w:p>
        </w:tc>
        <w:tc>
          <w:tcPr>
            <w:tcW w:w="317" w:type="pct"/>
            <w:shd w:val="clear" w:color="auto" w:fill="auto"/>
          </w:tcPr>
          <w:p w14:paraId="4EB8CDEE" w14:textId="40CE3C8C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332" w:type="pct"/>
            <w:shd w:val="clear" w:color="auto" w:fill="auto"/>
          </w:tcPr>
          <w:p w14:paraId="22C10758" w14:textId="42F5A5A5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287" w:type="pct"/>
            <w:shd w:val="clear" w:color="auto" w:fill="auto"/>
          </w:tcPr>
          <w:p w14:paraId="62437350" w14:textId="64E07C29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  <w:tc>
          <w:tcPr>
            <w:tcW w:w="334" w:type="pct"/>
            <w:shd w:val="clear" w:color="auto" w:fill="auto"/>
          </w:tcPr>
          <w:p w14:paraId="50ABB4AE" w14:textId="13082D34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408" w:type="pct"/>
            <w:shd w:val="clear" w:color="auto" w:fill="auto"/>
          </w:tcPr>
          <w:p w14:paraId="663F5146" w14:textId="3BBAE47B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261DD102" w14:textId="0BDC0C31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  <w:tc>
          <w:tcPr>
            <w:tcW w:w="381" w:type="pct"/>
            <w:shd w:val="clear" w:color="auto" w:fill="auto"/>
          </w:tcPr>
          <w:p w14:paraId="60E806C0" w14:textId="13CC6E8C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378" w:type="pct"/>
            <w:gridSpan w:val="2"/>
            <w:shd w:val="clear" w:color="auto" w:fill="auto"/>
          </w:tcPr>
          <w:p w14:paraId="4057E976" w14:textId="24B9B3EC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345" w:type="pct"/>
            <w:gridSpan w:val="2"/>
            <w:shd w:val="clear" w:color="auto" w:fill="auto"/>
          </w:tcPr>
          <w:p w14:paraId="07A43B6C" w14:textId="03382E05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  <w:tc>
          <w:tcPr>
            <w:tcW w:w="381" w:type="pct"/>
            <w:shd w:val="clear" w:color="auto" w:fill="auto"/>
          </w:tcPr>
          <w:p w14:paraId="428852C2" w14:textId="59D9B572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D1 </w:t>
            </w:r>
          </w:p>
        </w:tc>
        <w:tc>
          <w:tcPr>
            <w:tcW w:w="431" w:type="pct"/>
            <w:shd w:val="clear" w:color="auto" w:fill="auto"/>
          </w:tcPr>
          <w:p w14:paraId="02DBC2FC" w14:textId="1012BD4B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D2 </w:t>
            </w:r>
          </w:p>
        </w:tc>
        <w:tc>
          <w:tcPr>
            <w:tcW w:w="400" w:type="pct"/>
            <w:shd w:val="clear" w:color="auto" w:fill="auto"/>
          </w:tcPr>
          <w:p w14:paraId="43D3DD3E" w14:textId="39F4A8C8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 w:rsidRPr="00251272">
              <w:rPr>
                <w:rFonts w:ascii="Arial" w:hAnsi="Arial" w:cs="Arial"/>
                <w:b/>
              </w:rPr>
              <w:t xml:space="preserve"> D3</w:t>
            </w:r>
          </w:p>
        </w:tc>
      </w:tr>
      <w:tr w:rsidR="00E54461" w14:paraId="75AF5E18" w14:textId="77777777" w:rsidTr="007864E6">
        <w:trPr>
          <w:trHeight w:val="420"/>
        </w:trPr>
        <w:tc>
          <w:tcPr>
            <w:tcW w:w="633" w:type="pct"/>
            <w:shd w:val="clear" w:color="auto" w:fill="auto"/>
          </w:tcPr>
          <w:p w14:paraId="3410AEDB" w14:textId="1232C313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Points</w:t>
            </w:r>
          </w:p>
        </w:tc>
        <w:tc>
          <w:tcPr>
            <w:tcW w:w="317" w:type="pct"/>
            <w:shd w:val="clear" w:color="auto" w:fill="auto"/>
          </w:tcPr>
          <w:p w14:paraId="7F10E990" w14:textId="108434BD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0,5 pt </w:t>
            </w:r>
          </w:p>
        </w:tc>
        <w:tc>
          <w:tcPr>
            <w:tcW w:w="332" w:type="pct"/>
            <w:shd w:val="clear" w:color="auto" w:fill="auto"/>
          </w:tcPr>
          <w:p w14:paraId="46DD29A1" w14:textId="290135F8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1 pt </w:t>
            </w:r>
          </w:p>
        </w:tc>
        <w:tc>
          <w:tcPr>
            <w:tcW w:w="287" w:type="pct"/>
            <w:shd w:val="clear" w:color="auto" w:fill="auto"/>
          </w:tcPr>
          <w:p w14:paraId="2D92EA1E" w14:textId="092F4A97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1,5 pt </w:t>
            </w:r>
          </w:p>
        </w:tc>
        <w:tc>
          <w:tcPr>
            <w:tcW w:w="334" w:type="pct"/>
            <w:shd w:val="clear" w:color="auto" w:fill="auto"/>
          </w:tcPr>
          <w:p w14:paraId="782C5890" w14:textId="08B788BF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 pts </w:t>
            </w:r>
          </w:p>
        </w:tc>
        <w:tc>
          <w:tcPr>
            <w:tcW w:w="408" w:type="pct"/>
            <w:shd w:val="clear" w:color="auto" w:fill="auto"/>
          </w:tcPr>
          <w:p w14:paraId="584E7A15" w14:textId="6D34670E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2,5 pts </w:t>
            </w:r>
          </w:p>
        </w:tc>
        <w:tc>
          <w:tcPr>
            <w:tcW w:w="373" w:type="pct"/>
            <w:gridSpan w:val="2"/>
            <w:shd w:val="clear" w:color="auto" w:fill="auto"/>
          </w:tcPr>
          <w:p w14:paraId="55AE5583" w14:textId="726EB42A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3 pts </w:t>
            </w:r>
          </w:p>
        </w:tc>
        <w:tc>
          <w:tcPr>
            <w:tcW w:w="381" w:type="pct"/>
            <w:shd w:val="clear" w:color="auto" w:fill="auto"/>
          </w:tcPr>
          <w:p w14:paraId="1C137349" w14:textId="2C770609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3,5 pts </w:t>
            </w:r>
          </w:p>
        </w:tc>
        <w:tc>
          <w:tcPr>
            <w:tcW w:w="378" w:type="pct"/>
            <w:gridSpan w:val="2"/>
            <w:shd w:val="clear" w:color="auto" w:fill="auto"/>
          </w:tcPr>
          <w:p w14:paraId="313A7231" w14:textId="49F00BE9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4 pts </w:t>
            </w:r>
          </w:p>
        </w:tc>
        <w:tc>
          <w:tcPr>
            <w:tcW w:w="345" w:type="pct"/>
            <w:gridSpan w:val="2"/>
            <w:shd w:val="clear" w:color="auto" w:fill="auto"/>
          </w:tcPr>
          <w:p w14:paraId="2A3B7DE5" w14:textId="0BCA8D80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4,5 pts </w:t>
            </w:r>
          </w:p>
        </w:tc>
        <w:tc>
          <w:tcPr>
            <w:tcW w:w="381" w:type="pct"/>
            <w:shd w:val="clear" w:color="auto" w:fill="auto"/>
          </w:tcPr>
          <w:p w14:paraId="47598798" w14:textId="30D8B449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5 pts </w:t>
            </w:r>
          </w:p>
        </w:tc>
        <w:tc>
          <w:tcPr>
            <w:tcW w:w="431" w:type="pct"/>
            <w:shd w:val="clear" w:color="auto" w:fill="auto"/>
          </w:tcPr>
          <w:p w14:paraId="50B39E0C" w14:textId="1CD2DBF6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5,5 pts </w:t>
            </w:r>
          </w:p>
        </w:tc>
        <w:tc>
          <w:tcPr>
            <w:tcW w:w="400" w:type="pct"/>
            <w:shd w:val="clear" w:color="auto" w:fill="auto"/>
          </w:tcPr>
          <w:p w14:paraId="15C3054F" w14:textId="604D204A" w:rsidR="00E54461" w:rsidRPr="00F84517" w:rsidRDefault="00E54461" w:rsidP="00E544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6 pts</w:t>
            </w:r>
          </w:p>
        </w:tc>
      </w:tr>
    </w:tbl>
    <w:p w14:paraId="3BEC25EB" w14:textId="665A20F3" w:rsidR="005A6CA0" w:rsidRDefault="005A6CA0" w:rsidP="005977E2">
      <w:pPr>
        <w:spacing w:after="200" w:line="276" w:lineRule="auto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2AAEFAF9" w14:textId="4D9D53B4" w:rsidR="007438C7" w:rsidRDefault="007438C7" w:rsidP="005977E2">
      <w:pPr>
        <w:spacing w:after="200" w:line="276" w:lineRule="auto"/>
        <w:rPr>
          <w:rFonts w:ascii="Arial" w:eastAsiaTheme="minorHAnsi" w:hAnsi="Arial" w:cs="Arial"/>
          <w:b/>
          <w:color w:val="000000"/>
          <w:sz w:val="20"/>
          <w:lang w:eastAsia="en-US"/>
        </w:rPr>
      </w:pPr>
      <w:r>
        <w:rPr>
          <w:rFonts w:ascii="Arial" w:hAnsi="Arial" w:cs="Arial"/>
        </w:rPr>
        <w:t>Pour chacun des éléments de l’AFL1, l’élève est positionné dans un degré, sa note sur 6 dans l’élément est ensuite obtenue en fonction de la difficulté du parcours réalisé</w:t>
      </w:r>
    </w:p>
    <w:p w14:paraId="6C1112BE" w14:textId="6608F609" w:rsidR="00DD0EB9" w:rsidRDefault="00DD0EB9" w:rsidP="005977E2">
      <w:pPr>
        <w:spacing w:after="200" w:line="276" w:lineRule="auto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00D3B095" w14:textId="3A6DC5B0" w:rsidR="00DD0EB9" w:rsidRDefault="00DD0EB9" w:rsidP="005977E2">
      <w:pPr>
        <w:spacing w:after="200" w:line="276" w:lineRule="auto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2045B6EC" w14:textId="2D87483D" w:rsidR="00246A85" w:rsidRDefault="00246A85" w:rsidP="005977E2">
      <w:pPr>
        <w:spacing w:after="200" w:line="276" w:lineRule="auto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tbl>
      <w:tblPr>
        <w:tblStyle w:val="Grilledutableau"/>
        <w:tblW w:w="16018" w:type="dxa"/>
        <w:tblLook w:val="04A0" w:firstRow="1" w:lastRow="0" w:firstColumn="1" w:lastColumn="0" w:noHBand="0" w:noVBand="1"/>
      </w:tblPr>
      <w:tblGrid>
        <w:gridCol w:w="2024"/>
        <w:gridCol w:w="1232"/>
        <w:gridCol w:w="3118"/>
        <w:gridCol w:w="1278"/>
        <w:gridCol w:w="1890"/>
        <w:gridCol w:w="1794"/>
        <w:gridCol w:w="1275"/>
        <w:gridCol w:w="3407"/>
      </w:tblGrid>
      <w:tr w:rsidR="002D50F8" w:rsidRPr="006821F8" w14:paraId="3AC767BF" w14:textId="69E4E926" w:rsidTr="003B0C2E">
        <w:tc>
          <w:tcPr>
            <w:tcW w:w="11336" w:type="dxa"/>
            <w:gridSpan w:val="6"/>
          </w:tcPr>
          <w:p w14:paraId="244D7F54" w14:textId="003F6D8D" w:rsidR="002D50F8" w:rsidRPr="005977E2" w:rsidRDefault="002D50F8" w:rsidP="00F028B4">
            <w:pPr>
              <w:spacing w:after="200" w:line="276" w:lineRule="auto"/>
              <w:contextualSpacing/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</w:pPr>
            <w:r w:rsidRPr="005977E2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Repères d’évaluation de l’AFL2 : </w:t>
            </w:r>
          </w:p>
          <w:p w14:paraId="6BC334A4" w14:textId="39E1013D" w:rsidR="002D50F8" w:rsidRPr="005977E2" w:rsidRDefault="002D50F8" w:rsidP="005977E2">
            <w:pPr>
              <w:spacing w:after="200" w:line="276" w:lineRule="auto"/>
              <w:contextualSpacing/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2" w:type="dxa"/>
            <w:gridSpan w:val="2"/>
          </w:tcPr>
          <w:p w14:paraId="2F4C4435" w14:textId="5C735B85" w:rsidR="002D50F8" w:rsidRDefault="001D69AC">
            <w:pPr>
              <w:spacing w:after="200" w:line="276" w:lineRule="auto"/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  <w:t>Sauvetage Aquatique</w:t>
            </w:r>
          </w:p>
          <w:p w14:paraId="0DD13E36" w14:textId="77777777" w:rsidR="002D50F8" w:rsidRPr="005977E2" w:rsidRDefault="002D50F8" w:rsidP="005977E2">
            <w:pPr>
              <w:spacing w:after="200" w:line="276" w:lineRule="auto"/>
              <w:contextualSpacing/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89495C" w:rsidRPr="006821F8" w14:paraId="2A3FEDC5" w14:textId="77777777" w:rsidTr="003B0C2E">
        <w:tc>
          <w:tcPr>
            <w:tcW w:w="16018" w:type="dxa"/>
            <w:gridSpan w:val="8"/>
          </w:tcPr>
          <w:p w14:paraId="55409924" w14:textId="0C9C0FE5" w:rsidR="0089495C" w:rsidRDefault="0089495C" w:rsidP="0089495C">
            <w:pPr>
              <w:spacing w:after="200" w:line="276" w:lineRule="auto"/>
              <w:rPr>
                <w:rFonts w:ascii="Arial" w:eastAsiaTheme="minorHAnsi" w:hAnsi="Arial" w:cs="Arial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</w:rPr>
              <w:t>Au cours de la séquence : un recueil est suivi par le Nageur-sauveteur et l’Organisateur-coach. La qualité de l’engagement dans l’entrainement est indiquée par le nombre de</w:t>
            </w:r>
            <w:r w:rsidR="003B0C2E">
              <w:rPr>
                <w:rFonts w:ascii="Arial" w:hAnsi="Arial" w:cs="Arial"/>
              </w:rPr>
              <w:t xml:space="preserve"> scénarii</w:t>
            </w:r>
            <w:r>
              <w:rPr>
                <w:rFonts w:ascii="Arial" w:hAnsi="Arial" w:cs="Arial"/>
              </w:rPr>
              <w:t xml:space="preserve"> vécus, la gestion des échauffements et de la récupération. L’évolution du projet de difficultés et les choix qui en découlent sont pris en compte.</w:t>
            </w:r>
            <w:r>
              <w:br/>
            </w:r>
            <w:r>
              <w:rPr>
                <w:rFonts w:ascii="Arial" w:hAnsi="Arial" w:cs="Arial"/>
              </w:rPr>
              <w:t>Le jour de l’évaluation, le cas échéant, un projet de performance, d’échauffement et de récupération seront à remplir avant l’épreuve.</w:t>
            </w:r>
          </w:p>
        </w:tc>
      </w:tr>
      <w:tr w:rsidR="00B21093" w:rsidRPr="006821F8" w14:paraId="717D7EC3" w14:textId="7C70EA5D" w:rsidTr="003B0C2E">
        <w:tc>
          <w:tcPr>
            <w:tcW w:w="2024" w:type="dxa"/>
          </w:tcPr>
          <w:p w14:paraId="02D99D8B" w14:textId="63DA09AD" w:rsidR="00B21093" w:rsidRPr="006B603A" w:rsidRDefault="006B603A" w:rsidP="0089495C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B603A">
              <w:rPr>
                <w:rFonts w:ascii="Arial" w:hAnsi="Arial" w:cs="Arial"/>
                <w:b/>
                <w:sz w:val="22"/>
                <w:szCs w:val="22"/>
              </w:rPr>
              <w:t>AFL2</w:t>
            </w:r>
          </w:p>
        </w:tc>
        <w:tc>
          <w:tcPr>
            <w:tcW w:w="5628" w:type="dxa"/>
            <w:gridSpan w:val="3"/>
          </w:tcPr>
          <w:p w14:paraId="365BD9CA" w14:textId="45C826E0" w:rsidR="00B21093" w:rsidRPr="003B0C2E" w:rsidRDefault="006B603A" w:rsidP="006B603A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B0C2E">
              <w:rPr>
                <w:rFonts w:ascii="Arial" w:hAnsi="Arial" w:cs="Arial"/>
                <w:sz w:val="22"/>
                <w:szCs w:val="22"/>
              </w:rPr>
              <w:t>S’entraîner individuellement et collectivement, pour se déplacer de manière efficiente et en toute sécurité</w:t>
            </w:r>
          </w:p>
        </w:tc>
        <w:tc>
          <w:tcPr>
            <w:tcW w:w="1890" w:type="dxa"/>
          </w:tcPr>
          <w:p w14:paraId="48C67F54" w14:textId="6C537FA2" w:rsidR="00B21093" w:rsidRPr="003B0C2E" w:rsidRDefault="006B603A" w:rsidP="0089495C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0C2E">
              <w:rPr>
                <w:rFonts w:ascii="Arial" w:hAnsi="Arial" w:cs="Arial"/>
                <w:b/>
                <w:sz w:val="22"/>
                <w:szCs w:val="22"/>
              </w:rPr>
              <w:t>AFL2</w:t>
            </w:r>
            <w:r w:rsidRPr="003B0C2E">
              <w:rPr>
                <w:b/>
                <w:sz w:val="22"/>
                <w:szCs w:val="22"/>
              </w:rPr>
              <w:br/>
            </w:r>
            <w:r w:rsidRPr="003B0C2E">
              <w:rPr>
                <w:rFonts w:ascii="Arial" w:hAnsi="Arial" w:cs="Arial"/>
                <w:b/>
                <w:sz w:val="22"/>
                <w:szCs w:val="22"/>
              </w:rPr>
              <w:t>décliné dans</w:t>
            </w:r>
            <w:r w:rsidRPr="003B0C2E">
              <w:rPr>
                <w:b/>
                <w:sz w:val="22"/>
                <w:szCs w:val="22"/>
              </w:rPr>
              <w:br/>
            </w:r>
            <w:r w:rsidRPr="003B0C2E">
              <w:rPr>
                <w:rFonts w:ascii="Arial" w:hAnsi="Arial" w:cs="Arial"/>
                <w:b/>
                <w:sz w:val="22"/>
                <w:szCs w:val="22"/>
              </w:rPr>
              <w:t>l’activité</w:t>
            </w:r>
          </w:p>
        </w:tc>
        <w:tc>
          <w:tcPr>
            <w:tcW w:w="6476" w:type="dxa"/>
            <w:gridSpan w:val="3"/>
          </w:tcPr>
          <w:p w14:paraId="12DBFF1A" w14:textId="4716EE25" w:rsidR="00B21093" w:rsidRPr="003B0C2E" w:rsidRDefault="003B0C2E" w:rsidP="003B0C2E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B0C2E">
              <w:rPr>
                <w:rFonts w:ascii="Arial" w:hAnsi="Arial" w:cs="Arial"/>
                <w:sz w:val="22"/>
                <w:szCs w:val="22"/>
              </w:rPr>
              <w:t>S’entrainer dans différents scénarii en tant que NV et NS pour s’adapter à un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B0C2E">
              <w:rPr>
                <w:rFonts w:ascii="Arial" w:hAnsi="Arial" w:cs="Arial"/>
                <w:sz w:val="22"/>
                <w:szCs w:val="22"/>
              </w:rPr>
              <w:t>parcours de difficulté optimale en sécurité pour soi et les autres.</w:t>
            </w:r>
          </w:p>
        </w:tc>
      </w:tr>
      <w:tr w:rsidR="003B0C2E" w14:paraId="168EB8A8" w14:textId="77777777" w:rsidTr="003B0C2E">
        <w:tc>
          <w:tcPr>
            <w:tcW w:w="3256" w:type="dxa"/>
            <w:gridSpan w:val="2"/>
          </w:tcPr>
          <w:p w14:paraId="37FEA666" w14:textId="0F2CB939" w:rsidR="003B0C2E" w:rsidRPr="00973C96" w:rsidRDefault="00857388" w:rsidP="003B0C2E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>Éléments</w:t>
            </w:r>
            <w:r w:rsidR="003B0C2E" w:rsidRPr="00973C96">
              <w:rPr>
                <w:b/>
              </w:rPr>
              <w:t xml:space="preserve"> à évaluer</w:t>
            </w:r>
            <w:r w:rsidR="003B0C2E" w:rsidRPr="00973C96">
              <w:rPr>
                <w:b/>
              </w:rPr>
              <w:br/>
              <w:t xml:space="preserve">Indicateurs choisis </w:t>
            </w:r>
          </w:p>
        </w:tc>
        <w:tc>
          <w:tcPr>
            <w:tcW w:w="3118" w:type="dxa"/>
          </w:tcPr>
          <w:p w14:paraId="3F4266EE" w14:textId="0173673F" w:rsidR="003B0C2E" w:rsidRPr="00973C96" w:rsidRDefault="003B0C2E" w:rsidP="003B0C2E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1 </w:t>
            </w:r>
          </w:p>
        </w:tc>
        <w:tc>
          <w:tcPr>
            <w:tcW w:w="3168" w:type="dxa"/>
            <w:gridSpan w:val="2"/>
          </w:tcPr>
          <w:p w14:paraId="71738410" w14:textId="37AD37E3" w:rsidR="003B0C2E" w:rsidRPr="00973C96" w:rsidRDefault="003B0C2E" w:rsidP="003B0C2E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2 </w:t>
            </w:r>
          </w:p>
        </w:tc>
        <w:tc>
          <w:tcPr>
            <w:tcW w:w="3069" w:type="dxa"/>
            <w:gridSpan w:val="2"/>
          </w:tcPr>
          <w:p w14:paraId="779E3E37" w14:textId="20C011FB" w:rsidR="003B0C2E" w:rsidRPr="00973C96" w:rsidRDefault="003B0C2E" w:rsidP="003B0C2E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3 </w:t>
            </w:r>
          </w:p>
        </w:tc>
        <w:tc>
          <w:tcPr>
            <w:tcW w:w="3407" w:type="dxa"/>
          </w:tcPr>
          <w:p w14:paraId="0CC5AD1C" w14:textId="693EB031" w:rsidR="003B0C2E" w:rsidRPr="00973C96" w:rsidRDefault="003B0C2E" w:rsidP="003B62EE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 Degré 4</w:t>
            </w:r>
          </w:p>
        </w:tc>
      </w:tr>
      <w:tr w:rsidR="003B0C2E" w14:paraId="29FF3432" w14:textId="77777777" w:rsidTr="003B0C2E">
        <w:tc>
          <w:tcPr>
            <w:tcW w:w="3256" w:type="dxa"/>
            <w:gridSpan w:val="2"/>
          </w:tcPr>
          <w:p w14:paraId="7C4EC252" w14:textId="0DC8CE3A" w:rsidR="003B0C2E" w:rsidRDefault="003B0C2E" w:rsidP="003B0C2E">
            <w:pPr>
              <w:pStyle w:val="Default"/>
              <w:rPr>
                <w:b/>
                <w:sz w:val="20"/>
                <w:szCs w:val="20"/>
              </w:rPr>
            </w:pPr>
            <w:r>
              <w:t>Se préparer à un effort</w:t>
            </w:r>
            <w:r>
              <w:br/>
              <w:t>spécifique, récupérer / gérer</w:t>
            </w:r>
            <w:r>
              <w:br/>
              <w:t xml:space="preserve">son effort, </w:t>
            </w:r>
            <w:r w:rsidR="00FF07A4">
              <w:t>sa récupération.</w:t>
            </w:r>
            <w:r w:rsidR="00FF07A4">
              <w:br/>
              <w:t>Nombre scénarii</w:t>
            </w:r>
            <w:r>
              <w:t xml:space="preserve"> vécu</w:t>
            </w:r>
            <w:r w:rsidR="00FF07A4">
              <w:t>s</w:t>
            </w:r>
            <w:r>
              <w:t>,</w:t>
            </w:r>
            <w:r>
              <w:br/>
            </w:r>
            <w:r w:rsidR="00857388">
              <w:t>Échauffement</w:t>
            </w:r>
            <w:r>
              <w:t xml:space="preserve"> et</w:t>
            </w:r>
            <w:r>
              <w:br/>
              <w:t>récupération.</w:t>
            </w:r>
            <w:r>
              <w:br/>
              <w:t>Analyser et réguler ses</w:t>
            </w:r>
            <w:r>
              <w:br/>
              <w:t>prestations modification adaptation projet</w:t>
            </w:r>
            <w:r>
              <w:br/>
              <w:t>recueil et projet.</w:t>
            </w:r>
          </w:p>
        </w:tc>
        <w:tc>
          <w:tcPr>
            <w:tcW w:w="3118" w:type="dxa"/>
          </w:tcPr>
          <w:p w14:paraId="7481B3F4" w14:textId="1121A437" w:rsidR="003B0C2E" w:rsidRDefault="003B0C2E" w:rsidP="00FF07A4">
            <w:pPr>
              <w:pStyle w:val="Default"/>
              <w:rPr>
                <w:b/>
                <w:sz w:val="20"/>
                <w:szCs w:val="20"/>
              </w:rPr>
            </w:pPr>
            <w:r>
              <w:t>L’élève s’entraine de manière</w:t>
            </w:r>
            <w:r w:rsidR="00FF07A4">
              <w:t xml:space="preserve"> </w:t>
            </w:r>
            <w:r>
              <w:t>inadaptée.</w:t>
            </w:r>
            <w:r>
              <w:br/>
              <w:t>S’engage irrégulièrement dans le</w:t>
            </w:r>
            <w:r w:rsidR="00FF07A4">
              <w:t xml:space="preserve"> </w:t>
            </w:r>
            <w:r>
              <w:t>ou les scénarii.</w:t>
            </w:r>
            <w:r>
              <w:br/>
              <w:t>Gère son effort = suiveur,</w:t>
            </w:r>
            <w:r>
              <w:br/>
              <w:t>copieur.</w:t>
            </w:r>
            <w:r>
              <w:br/>
              <w:t>Absence de projet</w:t>
            </w:r>
          </w:p>
        </w:tc>
        <w:tc>
          <w:tcPr>
            <w:tcW w:w="3168" w:type="dxa"/>
            <w:gridSpan w:val="2"/>
          </w:tcPr>
          <w:p w14:paraId="2EE194B3" w14:textId="1BCE23CC" w:rsidR="003B0C2E" w:rsidRDefault="003B0C2E" w:rsidP="00FF07A4">
            <w:pPr>
              <w:pStyle w:val="Default"/>
              <w:rPr>
                <w:b/>
                <w:sz w:val="20"/>
                <w:szCs w:val="20"/>
              </w:rPr>
            </w:pPr>
            <w:r>
              <w:t>L’élève s’entraine de manière partiellement adaptée.</w:t>
            </w:r>
            <w:r>
              <w:br/>
              <w:t>Applique quelques scénarios.</w:t>
            </w:r>
            <w:r>
              <w:br/>
              <w:t xml:space="preserve">Gère son effort = </w:t>
            </w:r>
            <w:r w:rsidR="00FF07A4">
              <w:t xml:space="preserve">de façon </w:t>
            </w:r>
            <w:r>
              <w:t>approximative</w:t>
            </w:r>
            <w:r w:rsidR="00FF07A4">
              <w:t xml:space="preserve"> et </w:t>
            </w:r>
            <w:r>
              <w:t>peu adaptée aux difficultés.</w:t>
            </w:r>
            <w:r>
              <w:br/>
              <w:t>Projet peu adapté = il formule sans justification.</w:t>
            </w:r>
          </w:p>
        </w:tc>
        <w:tc>
          <w:tcPr>
            <w:tcW w:w="3069" w:type="dxa"/>
            <w:gridSpan w:val="2"/>
          </w:tcPr>
          <w:p w14:paraId="1F1250A6" w14:textId="743D2353" w:rsidR="003B0C2E" w:rsidRDefault="003B0C2E" w:rsidP="00FF07A4">
            <w:pPr>
              <w:pStyle w:val="Default"/>
              <w:rPr>
                <w:b/>
                <w:sz w:val="20"/>
                <w:szCs w:val="20"/>
              </w:rPr>
            </w:pPr>
            <w:r>
              <w:t>L’élève s’entraine de mani</w:t>
            </w:r>
            <w:r w:rsidR="00FF07A4">
              <w:t>ère adaptée.</w:t>
            </w:r>
            <w:r w:rsidR="00FF07A4">
              <w:br/>
              <w:t>Répète les scénarii</w:t>
            </w:r>
            <w:r>
              <w:t>.</w:t>
            </w:r>
            <w:r>
              <w:br/>
              <w:t>Gère les efforts personnels =</w:t>
            </w:r>
            <w:r w:rsidR="00FF07A4">
              <w:t xml:space="preserve"> </w:t>
            </w:r>
            <w:r>
              <w:t>adaptés aux difficultés.</w:t>
            </w:r>
            <w:r>
              <w:br/>
              <w:t>Projet cohérent = il adapte au fil des entrainements, lien vécu et</w:t>
            </w:r>
            <w:r w:rsidR="00FF07A4">
              <w:t xml:space="preserve"> </w:t>
            </w:r>
            <w:r>
              <w:t>projeté.</w:t>
            </w:r>
          </w:p>
        </w:tc>
        <w:tc>
          <w:tcPr>
            <w:tcW w:w="3407" w:type="dxa"/>
          </w:tcPr>
          <w:p w14:paraId="1CACBDEF" w14:textId="3E3F9B19" w:rsidR="003B0C2E" w:rsidRDefault="003B0C2E" w:rsidP="003B0C2E">
            <w:pPr>
              <w:pStyle w:val="Default"/>
              <w:rPr>
                <w:b/>
                <w:sz w:val="20"/>
                <w:szCs w:val="20"/>
              </w:rPr>
            </w:pPr>
            <w:r>
              <w:t>L’élève s’entraine de manière</w:t>
            </w:r>
            <w:r>
              <w:br/>
              <w:t>optimisée.</w:t>
            </w:r>
            <w:r>
              <w:br/>
              <w:t>S’engage en persévérant dans les scénarii.</w:t>
            </w:r>
            <w:r>
              <w:br/>
              <w:t>Gère son effort = appropriée</w:t>
            </w:r>
            <w:r>
              <w:br/>
              <w:t>régulée en fonction des</w:t>
            </w:r>
            <w:r>
              <w:br/>
              <w:t>difficultés.</w:t>
            </w:r>
            <w:r>
              <w:br/>
              <w:t>Projet cohérent = il adapte au fil des entrainements. L’élève se fixe des objectifs concrets pour progresser à court et moyen terme.</w:t>
            </w:r>
          </w:p>
        </w:tc>
      </w:tr>
      <w:tr w:rsidR="003C6B02" w14:paraId="544B840C" w14:textId="77777777" w:rsidTr="00460DBC">
        <w:tc>
          <w:tcPr>
            <w:tcW w:w="16018" w:type="dxa"/>
            <w:gridSpan w:val="8"/>
          </w:tcPr>
          <w:p w14:paraId="16304173" w14:textId="060E4649" w:rsidR="003C6B02" w:rsidRPr="00460DBC" w:rsidRDefault="003C6B02" w:rsidP="003C6B02">
            <w:pPr>
              <w:pStyle w:val="Default"/>
              <w:jc w:val="center"/>
              <w:rPr>
                <w:b/>
              </w:rPr>
            </w:pPr>
            <w:r w:rsidRPr="00460DBC">
              <w:rPr>
                <w:b/>
              </w:rPr>
              <w:t>Répartition des points en fonction du choix de l’élève</w:t>
            </w:r>
          </w:p>
        </w:tc>
      </w:tr>
      <w:tr w:rsidR="003C6B02" w14:paraId="0C90CBFC" w14:textId="77777777" w:rsidTr="003B0C2E">
        <w:tc>
          <w:tcPr>
            <w:tcW w:w="3256" w:type="dxa"/>
            <w:gridSpan w:val="2"/>
          </w:tcPr>
          <w:p w14:paraId="50E3852E" w14:textId="0D86A2A9" w:rsidR="003C6B02" w:rsidRDefault="003C6B02" w:rsidP="003C6B02">
            <w:pPr>
              <w:pStyle w:val="Default"/>
              <w:jc w:val="center"/>
            </w:pPr>
            <w:r>
              <w:t>AFL noté sur 2pts</w:t>
            </w:r>
          </w:p>
        </w:tc>
        <w:tc>
          <w:tcPr>
            <w:tcW w:w="3118" w:type="dxa"/>
          </w:tcPr>
          <w:p w14:paraId="43791BC4" w14:textId="011AE751" w:rsidR="003C6B02" w:rsidRDefault="003C6B02" w:rsidP="003C6B02">
            <w:pPr>
              <w:pStyle w:val="Default"/>
              <w:jc w:val="center"/>
            </w:pPr>
            <w:r>
              <w:t>0.5 pts</w:t>
            </w:r>
          </w:p>
        </w:tc>
        <w:tc>
          <w:tcPr>
            <w:tcW w:w="3168" w:type="dxa"/>
            <w:gridSpan w:val="2"/>
          </w:tcPr>
          <w:p w14:paraId="182AFC48" w14:textId="38FC5190" w:rsidR="003C6B02" w:rsidRDefault="003C6B02" w:rsidP="003C6B02">
            <w:pPr>
              <w:pStyle w:val="Default"/>
              <w:jc w:val="center"/>
            </w:pPr>
            <w:r>
              <w:t>1 pts</w:t>
            </w:r>
          </w:p>
        </w:tc>
        <w:tc>
          <w:tcPr>
            <w:tcW w:w="3069" w:type="dxa"/>
            <w:gridSpan w:val="2"/>
          </w:tcPr>
          <w:p w14:paraId="441D13F9" w14:textId="06E11F86" w:rsidR="003C6B02" w:rsidRDefault="003C6B02" w:rsidP="003C6B02">
            <w:pPr>
              <w:pStyle w:val="Default"/>
              <w:jc w:val="center"/>
            </w:pPr>
            <w:r>
              <w:t>1.5pts</w:t>
            </w:r>
          </w:p>
        </w:tc>
        <w:tc>
          <w:tcPr>
            <w:tcW w:w="3407" w:type="dxa"/>
          </w:tcPr>
          <w:p w14:paraId="2A940BAE" w14:textId="0583125A" w:rsidR="003C6B02" w:rsidRDefault="003C6B02" w:rsidP="003C6B02">
            <w:pPr>
              <w:pStyle w:val="Default"/>
              <w:jc w:val="center"/>
            </w:pPr>
            <w:r>
              <w:t>2pts</w:t>
            </w:r>
          </w:p>
        </w:tc>
      </w:tr>
      <w:tr w:rsidR="003C6B02" w14:paraId="0AE0E499" w14:textId="77777777" w:rsidTr="003B0C2E">
        <w:tc>
          <w:tcPr>
            <w:tcW w:w="3256" w:type="dxa"/>
            <w:gridSpan w:val="2"/>
          </w:tcPr>
          <w:p w14:paraId="5DD74347" w14:textId="1BE743C4" w:rsidR="003C6B02" w:rsidRDefault="003C6B02" w:rsidP="003C6B02">
            <w:pPr>
              <w:pStyle w:val="Default"/>
              <w:jc w:val="center"/>
            </w:pPr>
            <w:r w:rsidRPr="003E2DFD">
              <w:t>AFL noté sur 4pts</w:t>
            </w:r>
          </w:p>
        </w:tc>
        <w:tc>
          <w:tcPr>
            <w:tcW w:w="3118" w:type="dxa"/>
          </w:tcPr>
          <w:p w14:paraId="263CDC47" w14:textId="5D5F04C4" w:rsidR="003C6B02" w:rsidRDefault="003C6B02" w:rsidP="003C6B02">
            <w:pPr>
              <w:pStyle w:val="Default"/>
              <w:jc w:val="center"/>
            </w:pPr>
            <w:r w:rsidRPr="003E2DFD">
              <w:t>0.5pts</w:t>
            </w:r>
          </w:p>
        </w:tc>
        <w:tc>
          <w:tcPr>
            <w:tcW w:w="3168" w:type="dxa"/>
            <w:gridSpan w:val="2"/>
          </w:tcPr>
          <w:p w14:paraId="07DB4F56" w14:textId="2146B31D" w:rsidR="003C6B02" w:rsidRDefault="003C6B02" w:rsidP="003C6B02">
            <w:pPr>
              <w:pStyle w:val="Default"/>
              <w:jc w:val="center"/>
            </w:pPr>
            <w:r w:rsidRPr="003E2DFD">
              <w:t>1.5pts</w:t>
            </w:r>
          </w:p>
        </w:tc>
        <w:tc>
          <w:tcPr>
            <w:tcW w:w="3069" w:type="dxa"/>
            <w:gridSpan w:val="2"/>
          </w:tcPr>
          <w:p w14:paraId="037F4AEC" w14:textId="30522632" w:rsidR="003C6B02" w:rsidRDefault="003C6B02" w:rsidP="003C6B02">
            <w:pPr>
              <w:pStyle w:val="Default"/>
              <w:jc w:val="center"/>
            </w:pPr>
            <w:r w:rsidRPr="003E2DFD">
              <w:t>2.5pts</w:t>
            </w:r>
          </w:p>
        </w:tc>
        <w:tc>
          <w:tcPr>
            <w:tcW w:w="3407" w:type="dxa"/>
          </w:tcPr>
          <w:p w14:paraId="4569E772" w14:textId="5FC4CC87" w:rsidR="003C6B02" w:rsidRDefault="003C6B02" w:rsidP="003C6B02">
            <w:pPr>
              <w:pStyle w:val="Default"/>
              <w:jc w:val="center"/>
            </w:pPr>
            <w:r w:rsidRPr="003E2DFD">
              <w:t>4 pts</w:t>
            </w:r>
          </w:p>
        </w:tc>
      </w:tr>
      <w:tr w:rsidR="003C6B02" w14:paraId="49ACCA67" w14:textId="77777777" w:rsidTr="003B0C2E">
        <w:tc>
          <w:tcPr>
            <w:tcW w:w="3256" w:type="dxa"/>
            <w:gridSpan w:val="2"/>
          </w:tcPr>
          <w:p w14:paraId="67A757DF" w14:textId="3B0586ED" w:rsidR="003C6B02" w:rsidRDefault="003C6B02" w:rsidP="003C6B02">
            <w:pPr>
              <w:pStyle w:val="Default"/>
              <w:jc w:val="center"/>
            </w:pPr>
            <w:r>
              <w:t xml:space="preserve">AFL noté sur 6pts </w:t>
            </w:r>
          </w:p>
        </w:tc>
        <w:tc>
          <w:tcPr>
            <w:tcW w:w="3118" w:type="dxa"/>
          </w:tcPr>
          <w:p w14:paraId="19E2EC97" w14:textId="0F0B6568" w:rsidR="003C6B02" w:rsidRDefault="003C6B02" w:rsidP="003C6B02">
            <w:pPr>
              <w:pStyle w:val="Default"/>
              <w:jc w:val="center"/>
            </w:pPr>
            <w:r>
              <w:t xml:space="preserve">0.5pts </w:t>
            </w:r>
          </w:p>
        </w:tc>
        <w:tc>
          <w:tcPr>
            <w:tcW w:w="3168" w:type="dxa"/>
            <w:gridSpan w:val="2"/>
          </w:tcPr>
          <w:p w14:paraId="319B29E2" w14:textId="3B68EB24" w:rsidR="003C6B02" w:rsidRDefault="003C6B02" w:rsidP="003C6B02">
            <w:pPr>
              <w:pStyle w:val="Default"/>
              <w:jc w:val="center"/>
            </w:pPr>
            <w:r>
              <w:t xml:space="preserve">2pts </w:t>
            </w:r>
          </w:p>
        </w:tc>
        <w:tc>
          <w:tcPr>
            <w:tcW w:w="3069" w:type="dxa"/>
            <w:gridSpan w:val="2"/>
          </w:tcPr>
          <w:p w14:paraId="28A29274" w14:textId="5BE7759E" w:rsidR="003C6B02" w:rsidRDefault="003C6B02" w:rsidP="003C6B02">
            <w:pPr>
              <w:pStyle w:val="Default"/>
              <w:jc w:val="center"/>
            </w:pPr>
            <w:r>
              <w:t xml:space="preserve">4 pts </w:t>
            </w:r>
          </w:p>
        </w:tc>
        <w:tc>
          <w:tcPr>
            <w:tcW w:w="3407" w:type="dxa"/>
          </w:tcPr>
          <w:p w14:paraId="7FD92D53" w14:textId="59980DA2" w:rsidR="003C6B02" w:rsidRDefault="003C6B02" w:rsidP="003C6B02">
            <w:pPr>
              <w:pStyle w:val="Default"/>
              <w:jc w:val="center"/>
            </w:pPr>
            <w:r>
              <w:t>6pts</w:t>
            </w:r>
          </w:p>
        </w:tc>
      </w:tr>
    </w:tbl>
    <w:p w14:paraId="67E6796D" w14:textId="56C0273D" w:rsidR="001E6BC3" w:rsidRDefault="001E6BC3" w:rsidP="003B62EE">
      <w:pPr>
        <w:pStyle w:val="Default"/>
        <w:rPr>
          <w:b/>
          <w:sz w:val="20"/>
          <w:szCs w:val="20"/>
        </w:rPr>
      </w:pPr>
    </w:p>
    <w:p w14:paraId="24AE2149" w14:textId="473FA3FE" w:rsidR="003B0C2E" w:rsidRDefault="003B0C2E" w:rsidP="003B62EE">
      <w:pPr>
        <w:pStyle w:val="Default"/>
        <w:rPr>
          <w:b/>
          <w:sz w:val="20"/>
          <w:szCs w:val="20"/>
        </w:rPr>
      </w:pPr>
    </w:p>
    <w:p w14:paraId="6F832322" w14:textId="14E7C3B8" w:rsidR="003B0C2E" w:rsidRDefault="003B0C2E" w:rsidP="003B62EE">
      <w:pPr>
        <w:pStyle w:val="Default"/>
        <w:rPr>
          <w:b/>
          <w:sz w:val="20"/>
          <w:szCs w:val="20"/>
        </w:rPr>
      </w:pPr>
    </w:p>
    <w:p w14:paraId="1A4C20C5" w14:textId="77777777" w:rsidR="003B0C2E" w:rsidRDefault="003B0C2E" w:rsidP="003B62EE">
      <w:pPr>
        <w:pStyle w:val="Default"/>
        <w:rPr>
          <w:b/>
          <w:sz w:val="20"/>
          <w:szCs w:val="20"/>
        </w:rPr>
      </w:pPr>
    </w:p>
    <w:p w14:paraId="27CB9849" w14:textId="489DF612" w:rsidR="003B0C2E" w:rsidRDefault="003B0C2E" w:rsidP="003B62EE">
      <w:pPr>
        <w:pStyle w:val="Default"/>
        <w:rPr>
          <w:b/>
          <w:sz w:val="20"/>
          <w:szCs w:val="20"/>
        </w:rPr>
      </w:pPr>
    </w:p>
    <w:p w14:paraId="6EF5EA4D" w14:textId="6B2A7D0A" w:rsidR="003B0C2E" w:rsidRDefault="003B0C2E" w:rsidP="003B62EE">
      <w:pPr>
        <w:pStyle w:val="Default"/>
        <w:rPr>
          <w:b/>
          <w:sz w:val="20"/>
          <w:szCs w:val="20"/>
        </w:rPr>
      </w:pPr>
    </w:p>
    <w:p w14:paraId="580BC638" w14:textId="77777777" w:rsidR="003B0C2E" w:rsidRDefault="003B0C2E" w:rsidP="003B62EE">
      <w:pPr>
        <w:pStyle w:val="Default"/>
        <w:rPr>
          <w:b/>
          <w:sz w:val="20"/>
          <w:szCs w:val="20"/>
        </w:rPr>
      </w:pPr>
    </w:p>
    <w:p w14:paraId="056A2E8B" w14:textId="5588495C" w:rsidR="003B0C2E" w:rsidRDefault="003B0C2E" w:rsidP="003B62EE">
      <w:pPr>
        <w:pStyle w:val="Default"/>
        <w:rPr>
          <w:b/>
          <w:sz w:val="20"/>
          <w:szCs w:val="20"/>
        </w:rPr>
      </w:pPr>
    </w:p>
    <w:p w14:paraId="68733778" w14:textId="77777777" w:rsidR="003B0C2E" w:rsidRDefault="003B0C2E" w:rsidP="003B62EE">
      <w:pPr>
        <w:pStyle w:val="Default"/>
        <w:rPr>
          <w:b/>
          <w:sz w:val="20"/>
          <w:szCs w:val="20"/>
        </w:rPr>
      </w:pPr>
    </w:p>
    <w:p w14:paraId="22F3DD38" w14:textId="77777777" w:rsidR="003714E6" w:rsidRDefault="003714E6" w:rsidP="003714E6">
      <w:pPr>
        <w:rPr>
          <w:sz w:val="20"/>
        </w:rPr>
      </w:pPr>
    </w:p>
    <w:p w14:paraId="2A22CA23" w14:textId="7D6683F1" w:rsidR="005A6CA0" w:rsidRDefault="005A6CA0" w:rsidP="00570F34">
      <w:pPr>
        <w:pStyle w:val="Default"/>
        <w:rPr>
          <w:b/>
          <w:sz w:val="20"/>
          <w:szCs w:val="20"/>
        </w:rPr>
      </w:pPr>
      <w:bookmarkStart w:id="0" w:name="_Hlk36018363"/>
    </w:p>
    <w:p w14:paraId="60E09DAC" w14:textId="77777777" w:rsidR="00460DBC" w:rsidRPr="006821F8" w:rsidRDefault="00460DBC" w:rsidP="00570F34">
      <w:pPr>
        <w:pStyle w:val="Default"/>
        <w:rPr>
          <w:b/>
          <w:sz w:val="20"/>
          <w:szCs w:val="20"/>
        </w:rPr>
      </w:pP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8"/>
      </w:tblGrid>
      <w:tr w:rsidR="00570F34" w:rsidRPr="006821F8" w14:paraId="37186EA4" w14:textId="77777777" w:rsidTr="00460DBC">
        <w:tc>
          <w:tcPr>
            <w:tcW w:w="16018" w:type="dxa"/>
            <w:shd w:val="clear" w:color="auto" w:fill="auto"/>
            <w:vAlign w:val="center"/>
          </w:tcPr>
          <w:p w14:paraId="62E99C27" w14:textId="25437CFF" w:rsidR="00570F34" w:rsidRPr="00460DBC" w:rsidRDefault="00460DBC" w:rsidP="00460DBC">
            <w:pPr>
              <w:jc w:val="center"/>
              <w:rPr>
                <w:b/>
                <w:bCs/>
                <w:color w:val="0070C0"/>
              </w:rPr>
            </w:pPr>
            <w:r w:rsidRPr="00460DBC">
              <w:rPr>
                <w:rFonts w:ascii="Arial" w:hAnsi="Arial" w:cs="Arial"/>
                <w:b/>
              </w:rPr>
              <w:t>Repères d’évaluation de l’AFL3</w:t>
            </w:r>
          </w:p>
        </w:tc>
      </w:tr>
      <w:tr w:rsidR="00570F34" w:rsidRPr="006821F8" w14:paraId="69ECD1F2" w14:textId="77777777" w:rsidTr="00460DBC">
        <w:tc>
          <w:tcPr>
            <w:tcW w:w="16018" w:type="dxa"/>
            <w:shd w:val="clear" w:color="auto" w:fill="auto"/>
            <w:vAlign w:val="center"/>
          </w:tcPr>
          <w:p w14:paraId="2E360865" w14:textId="12969BBA" w:rsidR="00570F34" w:rsidRPr="003B62EE" w:rsidRDefault="00460DBC" w:rsidP="00570F34">
            <w:pPr>
              <w:pStyle w:val="Default"/>
              <w:rPr>
                <w:bCs/>
                <w:i/>
                <w:sz w:val="28"/>
                <w:szCs w:val="28"/>
              </w:rPr>
            </w:pPr>
            <w:r>
              <w:t>Au cours de la séquence : dès début du cycle, les 3 rôles sont capitalisés et critériés en fonction des séries de travail ; Les 3 meilleurs rôles observés sont comptabilisés.</w:t>
            </w:r>
            <w:r>
              <w:br/>
              <w:t>Le jour de l’évaluation : Les 3 rôles sont capitalisés et critériés : Alternance entre un groupe Organisateur, un groupe de Nageur-sauveteur et un groupe Nageur-victime.</w:t>
            </w:r>
            <w:r>
              <w:br/>
              <w:t>Le cas échéant, les rôles du jour de l’évaluation seront comptabilisés.</w:t>
            </w:r>
          </w:p>
        </w:tc>
      </w:tr>
    </w:tbl>
    <w:tbl>
      <w:tblPr>
        <w:tblStyle w:val="Grilledutableau"/>
        <w:tblW w:w="16018" w:type="dxa"/>
        <w:tblLook w:val="04A0" w:firstRow="1" w:lastRow="0" w:firstColumn="1" w:lastColumn="0" w:noHBand="0" w:noVBand="1"/>
      </w:tblPr>
      <w:tblGrid>
        <w:gridCol w:w="2040"/>
        <w:gridCol w:w="1216"/>
        <w:gridCol w:w="3118"/>
        <w:gridCol w:w="1051"/>
        <w:gridCol w:w="2117"/>
        <w:gridCol w:w="3069"/>
        <w:gridCol w:w="3407"/>
      </w:tblGrid>
      <w:tr w:rsidR="00BC7AFE" w14:paraId="3CA3C382" w14:textId="77777777" w:rsidTr="00BC7AFE">
        <w:tc>
          <w:tcPr>
            <w:tcW w:w="2040" w:type="dxa"/>
          </w:tcPr>
          <w:p w14:paraId="013F85B6" w14:textId="67FE13A7" w:rsidR="00BC7AFE" w:rsidRPr="00BC7AFE" w:rsidRDefault="00BC7AFE" w:rsidP="00460DBC">
            <w:pPr>
              <w:pStyle w:val="Default"/>
              <w:rPr>
                <w:b/>
              </w:rPr>
            </w:pPr>
            <w:r w:rsidRPr="00BC7AFE">
              <w:rPr>
                <w:b/>
              </w:rPr>
              <w:t>AFL3</w:t>
            </w:r>
          </w:p>
        </w:tc>
        <w:tc>
          <w:tcPr>
            <w:tcW w:w="5385" w:type="dxa"/>
            <w:gridSpan w:val="3"/>
          </w:tcPr>
          <w:p w14:paraId="7F78CF81" w14:textId="360C4DFD" w:rsidR="00BC7AFE" w:rsidRDefault="00BC7AFE" w:rsidP="00BC7AFE">
            <w:pPr>
              <w:pStyle w:val="Default"/>
            </w:pPr>
            <w:r>
              <w:t>Coopérer pour réaliser un projet de déplacement, en toute sécurité</w:t>
            </w:r>
          </w:p>
        </w:tc>
        <w:tc>
          <w:tcPr>
            <w:tcW w:w="2117" w:type="dxa"/>
          </w:tcPr>
          <w:p w14:paraId="5D360E8A" w14:textId="1178FF05" w:rsidR="00BC7AFE" w:rsidRPr="00BC7AFE" w:rsidRDefault="00BC7AFE" w:rsidP="00460DBC">
            <w:pPr>
              <w:pStyle w:val="Default"/>
              <w:rPr>
                <w:b/>
              </w:rPr>
            </w:pPr>
            <w:r w:rsidRPr="00BC7AFE">
              <w:rPr>
                <w:b/>
              </w:rPr>
              <w:t>AFL3</w:t>
            </w:r>
            <w:r w:rsidRPr="00BC7AFE">
              <w:rPr>
                <w:b/>
              </w:rPr>
              <w:br/>
              <w:t>décliné dans</w:t>
            </w:r>
            <w:r w:rsidRPr="00BC7AFE">
              <w:rPr>
                <w:b/>
              </w:rPr>
              <w:br/>
              <w:t>l’activité</w:t>
            </w:r>
          </w:p>
        </w:tc>
        <w:tc>
          <w:tcPr>
            <w:tcW w:w="6476" w:type="dxa"/>
            <w:gridSpan w:val="2"/>
          </w:tcPr>
          <w:p w14:paraId="02817CF7" w14:textId="50EB0634" w:rsidR="00BC7AFE" w:rsidRDefault="00BC7AFE" w:rsidP="00BC7AFE">
            <w:pPr>
              <w:pStyle w:val="Default"/>
            </w:pPr>
            <w:r>
              <w:t>Assurer différents rôles dans l’équipe pour ajuster et réussir le plan de sauvetage en toute sécurité.</w:t>
            </w:r>
          </w:p>
        </w:tc>
      </w:tr>
      <w:tr w:rsidR="00460DBC" w14:paraId="5E8097D0" w14:textId="77777777" w:rsidTr="00460DBC">
        <w:tc>
          <w:tcPr>
            <w:tcW w:w="3256" w:type="dxa"/>
            <w:gridSpan w:val="2"/>
          </w:tcPr>
          <w:p w14:paraId="5A1BF3F5" w14:textId="77777777" w:rsidR="00460DBC" w:rsidRPr="00973C96" w:rsidRDefault="00460DBC" w:rsidP="00460DBC">
            <w:pPr>
              <w:pStyle w:val="Default"/>
              <w:rPr>
                <w:b/>
                <w:sz w:val="20"/>
                <w:szCs w:val="20"/>
              </w:rPr>
            </w:pPr>
            <w:proofErr w:type="spellStart"/>
            <w:r w:rsidRPr="00973C96">
              <w:rPr>
                <w:b/>
              </w:rPr>
              <w:t>Eléments</w:t>
            </w:r>
            <w:proofErr w:type="spellEnd"/>
            <w:r w:rsidRPr="00973C96">
              <w:rPr>
                <w:b/>
              </w:rPr>
              <w:t xml:space="preserve"> à évaluer</w:t>
            </w:r>
            <w:r w:rsidRPr="00973C96">
              <w:rPr>
                <w:b/>
              </w:rPr>
              <w:br/>
              <w:t xml:space="preserve">Indicateurs choisis </w:t>
            </w:r>
          </w:p>
        </w:tc>
        <w:tc>
          <w:tcPr>
            <w:tcW w:w="3118" w:type="dxa"/>
          </w:tcPr>
          <w:p w14:paraId="7D6AE46D" w14:textId="77777777" w:rsidR="00460DBC" w:rsidRPr="00973C96" w:rsidRDefault="00460DBC" w:rsidP="00460DBC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1 </w:t>
            </w:r>
          </w:p>
        </w:tc>
        <w:tc>
          <w:tcPr>
            <w:tcW w:w="3168" w:type="dxa"/>
            <w:gridSpan w:val="2"/>
          </w:tcPr>
          <w:p w14:paraId="08CA356B" w14:textId="77777777" w:rsidR="00460DBC" w:rsidRPr="00973C96" w:rsidRDefault="00460DBC" w:rsidP="00460DBC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2 </w:t>
            </w:r>
          </w:p>
        </w:tc>
        <w:tc>
          <w:tcPr>
            <w:tcW w:w="3069" w:type="dxa"/>
          </w:tcPr>
          <w:p w14:paraId="506FFB40" w14:textId="77777777" w:rsidR="00460DBC" w:rsidRPr="00973C96" w:rsidRDefault="00460DBC" w:rsidP="00460DBC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Degré 3 </w:t>
            </w:r>
          </w:p>
        </w:tc>
        <w:tc>
          <w:tcPr>
            <w:tcW w:w="3407" w:type="dxa"/>
          </w:tcPr>
          <w:p w14:paraId="7306949F" w14:textId="77777777" w:rsidR="00460DBC" w:rsidRPr="00973C96" w:rsidRDefault="00460DBC" w:rsidP="00460DBC">
            <w:pPr>
              <w:pStyle w:val="Default"/>
              <w:rPr>
                <w:b/>
                <w:sz w:val="20"/>
                <w:szCs w:val="20"/>
              </w:rPr>
            </w:pPr>
            <w:r w:rsidRPr="00973C96">
              <w:rPr>
                <w:b/>
              </w:rPr>
              <w:t xml:space="preserve"> Degré 4</w:t>
            </w:r>
          </w:p>
        </w:tc>
      </w:tr>
      <w:tr w:rsidR="00460DBC" w14:paraId="7B6A51F6" w14:textId="77777777" w:rsidTr="00460DBC">
        <w:tc>
          <w:tcPr>
            <w:tcW w:w="3256" w:type="dxa"/>
            <w:gridSpan w:val="2"/>
          </w:tcPr>
          <w:p w14:paraId="6EF1B25F" w14:textId="77777777" w:rsidR="004C3112" w:rsidRDefault="00BC7AFE" w:rsidP="00460DBC">
            <w:pPr>
              <w:pStyle w:val="Default"/>
            </w:pPr>
            <w:r>
              <w:t>Agir en sécurité pour son</w:t>
            </w:r>
            <w:r>
              <w:br/>
              <w:t>équipe et les autres. Tenue</w:t>
            </w:r>
            <w:r>
              <w:br/>
              <w:t>des rôles respect scénario</w:t>
            </w:r>
            <w:r>
              <w:br/>
              <w:t>N-V, tenue O-C et</w:t>
            </w:r>
            <w:r>
              <w:br/>
            </w:r>
            <w:r w:rsidR="004C3112">
              <w:t>O</w:t>
            </w:r>
            <w:r>
              <w:t>rganisation.</w:t>
            </w:r>
            <w:r>
              <w:br/>
              <w:t>Prendre part au plan de</w:t>
            </w:r>
            <w:r>
              <w:br/>
              <w:t>sauvetage en tant que</w:t>
            </w:r>
            <w:r>
              <w:br/>
              <w:t>nageur-sauveteur et nageur</w:t>
            </w:r>
            <w:r>
              <w:br/>
              <w:t>victime</w:t>
            </w:r>
          </w:p>
          <w:p w14:paraId="064CF0BD" w14:textId="45A12032" w:rsidR="00460DBC" w:rsidRDefault="004C3112" w:rsidP="00460DBC">
            <w:pPr>
              <w:pStyle w:val="Default"/>
              <w:rPr>
                <w:b/>
                <w:sz w:val="20"/>
                <w:szCs w:val="20"/>
              </w:rPr>
            </w:pPr>
            <w:r>
              <w:t>R</w:t>
            </w:r>
            <w:r w:rsidR="00BC7AFE">
              <w:t>épartition des</w:t>
            </w:r>
            <w:r w:rsidR="00BC7AFE">
              <w:br/>
              <w:t>difficultés.</w:t>
            </w:r>
          </w:p>
        </w:tc>
        <w:tc>
          <w:tcPr>
            <w:tcW w:w="3118" w:type="dxa"/>
          </w:tcPr>
          <w:p w14:paraId="50BC44E5" w14:textId="3CED2525" w:rsidR="00460DBC" w:rsidRDefault="00BC7AFE" w:rsidP="004C3112">
            <w:pPr>
              <w:pStyle w:val="Default"/>
              <w:rPr>
                <w:b/>
                <w:sz w:val="20"/>
                <w:szCs w:val="20"/>
              </w:rPr>
            </w:pPr>
            <w:r>
              <w:t>L’élève est centré sur sa propre pratique.</w:t>
            </w:r>
            <w:r>
              <w:br/>
              <w:t xml:space="preserve">Il tient les rôles </w:t>
            </w:r>
            <w:r w:rsidR="00857388">
              <w:t>d’</w:t>
            </w:r>
            <w:r w:rsidR="004C3112">
              <w:t>o</w:t>
            </w:r>
            <w:r>
              <w:t xml:space="preserve">rganisateur </w:t>
            </w:r>
            <w:r w:rsidR="0038448A">
              <w:t>ou d’observateur</w:t>
            </w:r>
            <w:r>
              <w:t xml:space="preserve"> intermittents.</w:t>
            </w:r>
            <w:r>
              <w:br/>
              <w:t>Il respecte peu les scénarii</w:t>
            </w:r>
            <w:r>
              <w:br/>
              <w:t>Nageur-Victime (NV)</w:t>
            </w:r>
            <w:r>
              <w:br/>
            </w:r>
            <w:r w:rsidR="004C3112">
              <w:t>Il subit la</w:t>
            </w:r>
            <w:r>
              <w:t xml:space="preserve"> répartition de la</w:t>
            </w:r>
            <w:r>
              <w:br/>
              <w:t>difficulté</w:t>
            </w:r>
          </w:p>
        </w:tc>
        <w:tc>
          <w:tcPr>
            <w:tcW w:w="3168" w:type="dxa"/>
            <w:gridSpan w:val="2"/>
          </w:tcPr>
          <w:p w14:paraId="61ABF4E8" w14:textId="73C6143F" w:rsidR="00460DBC" w:rsidRDefault="00BC7AFE" w:rsidP="00BC7AFE">
            <w:pPr>
              <w:pStyle w:val="Default"/>
              <w:rPr>
                <w:b/>
                <w:sz w:val="20"/>
                <w:szCs w:val="20"/>
              </w:rPr>
            </w:pPr>
            <w:r>
              <w:t>L’élève prend part au plan de secours.</w:t>
            </w:r>
            <w:r>
              <w:br/>
              <w:t>Il tient les rôles et respecte des scénarii N-V avec parfois des erreurs.</w:t>
            </w:r>
            <w:r>
              <w:br/>
              <w:t>Il accepte la répartition de la difficulté.</w:t>
            </w:r>
          </w:p>
        </w:tc>
        <w:tc>
          <w:tcPr>
            <w:tcW w:w="3069" w:type="dxa"/>
          </w:tcPr>
          <w:p w14:paraId="1CDF61D1" w14:textId="0B5FB19D" w:rsidR="00460DBC" w:rsidRDefault="00BC7AFE" w:rsidP="00BC7AFE">
            <w:pPr>
              <w:pStyle w:val="Default"/>
              <w:rPr>
                <w:b/>
                <w:sz w:val="20"/>
                <w:szCs w:val="20"/>
              </w:rPr>
            </w:pPr>
            <w:r>
              <w:t>L’élève s’implique dans le plan de sauvetage.</w:t>
            </w:r>
            <w:r>
              <w:br/>
              <w:t>Il tient efficacement des rôles.</w:t>
            </w:r>
            <w:r>
              <w:br/>
              <w:t>Respecte les scénarii N-V</w:t>
            </w:r>
            <w:r>
              <w:br/>
              <w:t>assure la sécurité.</w:t>
            </w:r>
            <w:r>
              <w:br/>
              <w:t>Il affirme la répartition de la difficulté.</w:t>
            </w:r>
          </w:p>
        </w:tc>
        <w:tc>
          <w:tcPr>
            <w:tcW w:w="3407" w:type="dxa"/>
          </w:tcPr>
          <w:p w14:paraId="0A24DAAE" w14:textId="77777777" w:rsidR="004C3112" w:rsidRDefault="00BC7AFE" w:rsidP="00BC7AFE">
            <w:pPr>
              <w:pStyle w:val="Default"/>
            </w:pPr>
            <w:r>
              <w:t>L’élève apprécie et adapte le plan de sauvetage.</w:t>
            </w:r>
            <w:r>
              <w:br/>
              <w:t>Il tient des rôles polyvalents.</w:t>
            </w:r>
            <w:r>
              <w:br/>
              <w:t xml:space="preserve">Il est acteur des scénarios N-V, et de la sécurité. </w:t>
            </w:r>
          </w:p>
          <w:p w14:paraId="40B85A3B" w14:textId="6D5941C8" w:rsidR="00460DBC" w:rsidRDefault="004C3112" w:rsidP="004C3112">
            <w:pPr>
              <w:pStyle w:val="Default"/>
              <w:rPr>
                <w:b/>
                <w:sz w:val="20"/>
                <w:szCs w:val="20"/>
              </w:rPr>
            </w:pPr>
            <w:r>
              <w:t>Donne des c</w:t>
            </w:r>
            <w:r w:rsidR="00BC7AFE">
              <w:t>onseils justes et pertinents.</w:t>
            </w:r>
            <w:r w:rsidR="00BC7AFE">
              <w:br/>
              <w:t>Il négocie la répartition des</w:t>
            </w:r>
            <w:r w:rsidR="00BC7AFE">
              <w:br/>
              <w:t>difficultés.</w:t>
            </w:r>
          </w:p>
        </w:tc>
      </w:tr>
      <w:tr w:rsidR="00973C96" w14:paraId="63BF108C" w14:textId="77777777" w:rsidTr="00ED014F">
        <w:tc>
          <w:tcPr>
            <w:tcW w:w="16018" w:type="dxa"/>
            <w:gridSpan w:val="7"/>
          </w:tcPr>
          <w:p w14:paraId="1A2A4C55" w14:textId="072DD5AA" w:rsidR="00973C96" w:rsidRPr="00C34919" w:rsidRDefault="00C34919" w:rsidP="00C3491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C34919">
              <w:rPr>
                <w:b/>
              </w:rPr>
              <w:t>Répartition des points en fonction du choix de l’élève</w:t>
            </w:r>
          </w:p>
        </w:tc>
      </w:tr>
      <w:tr w:rsidR="00BC7AFE" w14:paraId="50FA82BC" w14:textId="77777777" w:rsidTr="00460DBC">
        <w:tc>
          <w:tcPr>
            <w:tcW w:w="3256" w:type="dxa"/>
            <w:gridSpan w:val="2"/>
          </w:tcPr>
          <w:p w14:paraId="7F5635C7" w14:textId="7E42E749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AFL noté sur 2pts</w:t>
            </w:r>
          </w:p>
        </w:tc>
        <w:tc>
          <w:tcPr>
            <w:tcW w:w="3118" w:type="dxa"/>
          </w:tcPr>
          <w:p w14:paraId="295A1991" w14:textId="0C9C205C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0.5 pts</w:t>
            </w:r>
          </w:p>
        </w:tc>
        <w:tc>
          <w:tcPr>
            <w:tcW w:w="3168" w:type="dxa"/>
            <w:gridSpan w:val="2"/>
          </w:tcPr>
          <w:p w14:paraId="00939656" w14:textId="5C921BC6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1 pts</w:t>
            </w:r>
          </w:p>
        </w:tc>
        <w:tc>
          <w:tcPr>
            <w:tcW w:w="3069" w:type="dxa"/>
          </w:tcPr>
          <w:p w14:paraId="38FB1FBC" w14:textId="6C40572A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1.5pts</w:t>
            </w:r>
          </w:p>
        </w:tc>
        <w:tc>
          <w:tcPr>
            <w:tcW w:w="3407" w:type="dxa"/>
          </w:tcPr>
          <w:p w14:paraId="14FD3582" w14:textId="705092D8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2pts</w:t>
            </w:r>
          </w:p>
        </w:tc>
      </w:tr>
      <w:tr w:rsidR="00BC7AFE" w14:paraId="18438CB7" w14:textId="77777777" w:rsidTr="00460DBC">
        <w:tc>
          <w:tcPr>
            <w:tcW w:w="3256" w:type="dxa"/>
            <w:gridSpan w:val="2"/>
          </w:tcPr>
          <w:p w14:paraId="2624D80F" w14:textId="67AFC923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AFL noté sur 4pts</w:t>
            </w:r>
          </w:p>
        </w:tc>
        <w:tc>
          <w:tcPr>
            <w:tcW w:w="3118" w:type="dxa"/>
          </w:tcPr>
          <w:p w14:paraId="6E8175A3" w14:textId="7B5CD719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0.5pts</w:t>
            </w:r>
          </w:p>
        </w:tc>
        <w:tc>
          <w:tcPr>
            <w:tcW w:w="3168" w:type="dxa"/>
            <w:gridSpan w:val="2"/>
          </w:tcPr>
          <w:p w14:paraId="778AE546" w14:textId="33B4C934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1.5pts</w:t>
            </w:r>
          </w:p>
        </w:tc>
        <w:tc>
          <w:tcPr>
            <w:tcW w:w="3069" w:type="dxa"/>
          </w:tcPr>
          <w:p w14:paraId="268AA066" w14:textId="399791C1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2.5pts</w:t>
            </w:r>
          </w:p>
        </w:tc>
        <w:tc>
          <w:tcPr>
            <w:tcW w:w="3407" w:type="dxa"/>
          </w:tcPr>
          <w:p w14:paraId="2F38272C" w14:textId="701D143E" w:rsidR="00BC7AFE" w:rsidRDefault="00C34919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4 pts</w:t>
            </w:r>
          </w:p>
        </w:tc>
      </w:tr>
      <w:tr w:rsidR="00BC7AFE" w14:paraId="5C5A5D65" w14:textId="77777777" w:rsidTr="00460DBC">
        <w:tc>
          <w:tcPr>
            <w:tcW w:w="3256" w:type="dxa"/>
            <w:gridSpan w:val="2"/>
          </w:tcPr>
          <w:p w14:paraId="3FA31F0D" w14:textId="5DC43A06" w:rsidR="00BC7AFE" w:rsidRDefault="000B520E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AFL noté sur 6pts</w:t>
            </w:r>
          </w:p>
        </w:tc>
        <w:tc>
          <w:tcPr>
            <w:tcW w:w="3118" w:type="dxa"/>
          </w:tcPr>
          <w:p w14:paraId="6FEB1448" w14:textId="06BF65FE" w:rsidR="00BC7AFE" w:rsidRDefault="000B520E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0.5pts</w:t>
            </w:r>
          </w:p>
        </w:tc>
        <w:tc>
          <w:tcPr>
            <w:tcW w:w="3168" w:type="dxa"/>
            <w:gridSpan w:val="2"/>
          </w:tcPr>
          <w:p w14:paraId="2875F0D7" w14:textId="77B882AF" w:rsidR="00BC7AFE" w:rsidRDefault="000B520E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2pts</w:t>
            </w:r>
          </w:p>
        </w:tc>
        <w:tc>
          <w:tcPr>
            <w:tcW w:w="3069" w:type="dxa"/>
          </w:tcPr>
          <w:p w14:paraId="4FA5241F" w14:textId="7C7A635D" w:rsidR="00BC7AFE" w:rsidRDefault="000B520E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4 pts</w:t>
            </w:r>
          </w:p>
        </w:tc>
        <w:tc>
          <w:tcPr>
            <w:tcW w:w="3407" w:type="dxa"/>
          </w:tcPr>
          <w:p w14:paraId="0D67A610" w14:textId="2F2F0F2A" w:rsidR="00BC7AFE" w:rsidRDefault="000B520E" w:rsidP="00380D6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t>6pts</w:t>
            </w:r>
          </w:p>
        </w:tc>
      </w:tr>
    </w:tbl>
    <w:p w14:paraId="4365924E" w14:textId="7A561039" w:rsidR="00213D33" w:rsidRDefault="00213D33" w:rsidP="006821F8">
      <w:pPr>
        <w:ind w:left="426"/>
        <w:rPr>
          <w:rFonts w:ascii="Arial" w:hAnsi="Arial" w:cs="Arial"/>
          <w:sz w:val="10"/>
          <w:szCs w:val="10"/>
        </w:rPr>
      </w:pPr>
    </w:p>
    <w:p w14:paraId="52B9416F" w14:textId="29C8EF1A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1C898CAB" w14:textId="63E635E4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11AE4765" w14:textId="65F59FD1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1B0102A0" w14:textId="10CE649B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58F655CA" w14:textId="7D460B28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03270980" w14:textId="0BA432AB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35388252" w14:textId="53EC5719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2CD64A70" w14:textId="33F27F82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79126960" w14:textId="52618F32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03BF4CCE" w14:textId="5CF233EE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52BF1B09" w14:textId="087CFF7D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3E62225F" w14:textId="55CD66AF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43E92F0D" w14:textId="63BED9A4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2BB05334" w14:textId="2674B793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66B35964" w14:textId="09794D1D" w:rsidR="00460DBC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p w14:paraId="0D9007B6" w14:textId="77777777" w:rsidR="00460DBC" w:rsidRPr="003B62EE" w:rsidRDefault="00460DBC" w:rsidP="006821F8">
      <w:pPr>
        <w:ind w:left="426"/>
        <w:rPr>
          <w:rFonts w:ascii="Arial" w:hAnsi="Arial" w:cs="Arial"/>
          <w:sz w:val="10"/>
          <w:szCs w:val="10"/>
        </w:rPr>
      </w:pPr>
    </w:p>
    <w:bookmarkEnd w:id="0"/>
    <w:p w14:paraId="7A31899A" w14:textId="77777777" w:rsidR="001E6BC3" w:rsidRPr="006821F8" w:rsidRDefault="001E6BC3" w:rsidP="00A93F47">
      <w:pPr>
        <w:rPr>
          <w:rFonts w:ascii="Arial" w:hAnsi="Arial" w:cs="Arial"/>
          <w:sz w:val="20"/>
        </w:rPr>
      </w:pPr>
    </w:p>
    <w:sectPr w:rsidR="001E6BC3" w:rsidRPr="006821F8" w:rsidSect="00246A85">
      <w:pgSz w:w="16817" w:h="11901" w:orient="landscape"/>
      <w:pgMar w:top="709" w:right="799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3F58D" w14:textId="77777777" w:rsidR="00103764" w:rsidRDefault="00103764" w:rsidP="002E4FCE">
      <w:r>
        <w:separator/>
      </w:r>
    </w:p>
  </w:endnote>
  <w:endnote w:type="continuationSeparator" w:id="0">
    <w:p w14:paraId="4231C4A9" w14:textId="77777777" w:rsidR="00103764" w:rsidRDefault="00103764" w:rsidP="002E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D1A09" w14:textId="77777777" w:rsidR="00103764" w:rsidRDefault="00103764" w:rsidP="002E4FCE">
      <w:r>
        <w:separator/>
      </w:r>
    </w:p>
  </w:footnote>
  <w:footnote w:type="continuationSeparator" w:id="0">
    <w:p w14:paraId="76A05D73" w14:textId="77777777" w:rsidR="00103764" w:rsidRDefault="00103764" w:rsidP="002E4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1719A"/>
    <w:multiLevelType w:val="hybridMultilevel"/>
    <w:tmpl w:val="5FB65F06"/>
    <w:lvl w:ilvl="0" w:tplc="76749C2A">
      <w:numFmt w:val="bullet"/>
      <w:lvlText w:val="-"/>
      <w:lvlJc w:val="left"/>
      <w:pPr>
        <w:ind w:left="720" w:hanging="360"/>
      </w:pPr>
      <w:rPr>
        <w:rFonts w:ascii="Calibri" w:eastAsia="Times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67692"/>
    <w:multiLevelType w:val="hybridMultilevel"/>
    <w:tmpl w:val="EDE030B6"/>
    <w:lvl w:ilvl="0" w:tplc="EEC6D6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761F2"/>
    <w:multiLevelType w:val="hybridMultilevel"/>
    <w:tmpl w:val="468E44C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06505"/>
    <w:multiLevelType w:val="hybridMultilevel"/>
    <w:tmpl w:val="364C546A"/>
    <w:lvl w:ilvl="0" w:tplc="3FB8E740">
      <w:numFmt w:val="bullet"/>
      <w:lvlText w:val="-"/>
      <w:lvlJc w:val="left"/>
      <w:pPr>
        <w:ind w:left="1571" w:hanging="360"/>
      </w:pPr>
      <w:rPr>
        <w:rFonts w:ascii="Calibri" w:eastAsia="Arial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2EA4AA1"/>
    <w:multiLevelType w:val="hybridMultilevel"/>
    <w:tmpl w:val="EC28747C"/>
    <w:lvl w:ilvl="0" w:tplc="267019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902353">
    <w:abstractNumId w:val="0"/>
  </w:num>
  <w:num w:numId="2" w16cid:durableId="1789280903">
    <w:abstractNumId w:val="1"/>
  </w:num>
  <w:num w:numId="3" w16cid:durableId="1401906685">
    <w:abstractNumId w:val="3"/>
  </w:num>
  <w:num w:numId="4" w16cid:durableId="78019292">
    <w:abstractNumId w:val="2"/>
  </w:num>
  <w:num w:numId="5" w16cid:durableId="718096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33"/>
    <w:rsid w:val="000153ED"/>
    <w:rsid w:val="0001570D"/>
    <w:rsid w:val="00027643"/>
    <w:rsid w:val="0003134E"/>
    <w:rsid w:val="00046AC0"/>
    <w:rsid w:val="000531A7"/>
    <w:rsid w:val="00082926"/>
    <w:rsid w:val="000907C7"/>
    <w:rsid w:val="000A247B"/>
    <w:rsid w:val="000B0584"/>
    <w:rsid w:val="000B22B6"/>
    <w:rsid w:val="000B520E"/>
    <w:rsid w:val="000C6553"/>
    <w:rsid w:val="000D165A"/>
    <w:rsid w:val="000D3433"/>
    <w:rsid w:val="000D4B2B"/>
    <w:rsid w:val="000E0A41"/>
    <w:rsid w:val="000E13D7"/>
    <w:rsid w:val="000E7A3F"/>
    <w:rsid w:val="000F2A60"/>
    <w:rsid w:val="00103764"/>
    <w:rsid w:val="00107106"/>
    <w:rsid w:val="00111CE6"/>
    <w:rsid w:val="00113BC2"/>
    <w:rsid w:val="00117299"/>
    <w:rsid w:val="0012623C"/>
    <w:rsid w:val="0014685A"/>
    <w:rsid w:val="00147DA5"/>
    <w:rsid w:val="00165E14"/>
    <w:rsid w:val="001757DE"/>
    <w:rsid w:val="001A4627"/>
    <w:rsid w:val="001C671A"/>
    <w:rsid w:val="001D2BB9"/>
    <w:rsid w:val="001D6599"/>
    <w:rsid w:val="001D69AC"/>
    <w:rsid w:val="001E6BC3"/>
    <w:rsid w:val="001F3FB6"/>
    <w:rsid w:val="00210865"/>
    <w:rsid w:val="00213D33"/>
    <w:rsid w:val="00246A85"/>
    <w:rsid w:val="00251272"/>
    <w:rsid w:val="00251EDE"/>
    <w:rsid w:val="00252A15"/>
    <w:rsid w:val="002537E9"/>
    <w:rsid w:val="00253E1C"/>
    <w:rsid w:val="002600C7"/>
    <w:rsid w:val="002A337E"/>
    <w:rsid w:val="002D3D6E"/>
    <w:rsid w:val="002D49C1"/>
    <w:rsid w:val="002D50A4"/>
    <w:rsid w:val="002D50F8"/>
    <w:rsid w:val="002E4FCE"/>
    <w:rsid w:val="00301A19"/>
    <w:rsid w:val="00302923"/>
    <w:rsid w:val="00317E92"/>
    <w:rsid w:val="0033034E"/>
    <w:rsid w:val="00334F0A"/>
    <w:rsid w:val="00342ED6"/>
    <w:rsid w:val="0034536F"/>
    <w:rsid w:val="00351CD7"/>
    <w:rsid w:val="00357010"/>
    <w:rsid w:val="003714E6"/>
    <w:rsid w:val="00377E53"/>
    <w:rsid w:val="00380D68"/>
    <w:rsid w:val="0038448A"/>
    <w:rsid w:val="00387570"/>
    <w:rsid w:val="003912BC"/>
    <w:rsid w:val="00396D32"/>
    <w:rsid w:val="003A22AE"/>
    <w:rsid w:val="003B0C2E"/>
    <w:rsid w:val="003B62EE"/>
    <w:rsid w:val="003C6B02"/>
    <w:rsid w:val="003D19CE"/>
    <w:rsid w:val="003D2F5D"/>
    <w:rsid w:val="003D61C4"/>
    <w:rsid w:val="003F0ADF"/>
    <w:rsid w:val="003F2D1A"/>
    <w:rsid w:val="003F2E2B"/>
    <w:rsid w:val="003F7D9E"/>
    <w:rsid w:val="00402731"/>
    <w:rsid w:val="00403CDE"/>
    <w:rsid w:val="004058B6"/>
    <w:rsid w:val="004109BC"/>
    <w:rsid w:val="004211DB"/>
    <w:rsid w:val="004305BA"/>
    <w:rsid w:val="004502B8"/>
    <w:rsid w:val="00452EEB"/>
    <w:rsid w:val="00460DBC"/>
    <w:rsid w:val="00471BF1"/>
    <w:rsid w:val="00484B03"/>
    <w:rsid w:val="00495CD0"/>
    <w:rsid w:val="004A3E78"/>
    <w:rsid w:val="004C12D1"/>
    <w:rsid w:val="004C3112"/>
    <w:rsid w:val="004D54EB"/>
    <w:rsid w:val="0053594A"/>
    <w:rsid w:val="0055039B"/>
    <w:rsid w:val="00551228"/>
    <w:rsid w:val="005602F8"/>
    <w:rsid w:val="005617A8"/>
    <w:rsid w:val="00561DD3"/>
    <w:rsid w:val="00565DE1"/>
    <w:rsid w:val="00570F34"/>
    <w:rsid w:val="0059701F"/>
    <w:rsid w:val="005977E2"/>
    <w:rsid w:val="005A476B"/>
    <w:rsid w:val="005A6CA0"/>
    <w:rsid w:val="005B4768"/>
    <w:rsid w:val="005C4261"/>
    <w:rsid w:val="005D11CD"/>
    <w:rsid w:val="005F53F0"/>
    <w:rsid w:val="006020B6"/>
    <w:rsid w:val="0060543A"/>
    <w:rsid w:val="006079E4"/>
    <w:rsid w:val="006357FC"/>
    <w:rsid w:val="0066306B"/>
    <w:rsid w:val="00667633"/>
    <w:rsid w:val="006821F8"/>
    <w:rsid w:val="00684C37"/>
    <w:rsid w:val="006901CD"/>
    <w:rsid w:val="00695B50"/>
    <w:rsid w:val="006967A0"/>
    <w:rsid w:val="006A6796"/>
    <w:rsid w:val="006B603A"/>
    <w:rsid w:val="006C7D19"/>
    <w:rsid w:val="006D0B75"/>
    <w:rsid w:val="006D745B"/>
    <w:rsid w:val="006E411D"/>
    <w:rsid w:val="006F6951"/>
    <w:rsid w:val="00716A27"/>
    <w:rsid w:val="00721E0E"/>
    <w:rsid w:val="007272DC"/>
    <w:rsid w:val="007331A9"/>
    <w:rsid w:val="007438C7"/>
    <w:rsid w:val="00745284"/>
    <w:rsid w:val="00754C7C"/>
    <w:rsid w:val="00760B93"/>
    <w:rsid w:val="00760BBA"/>
    <w:rsid w:val="007729A2"/>
    <w:rsid w:val="007774E7"/>
    <w:rsid w:val="007804A4"/>
    <w:rsid w:val="007864E6"/>
    <w:rsid w:val="00796A6E"/>
    <w:rsid w:val="007B49BE"/>
    <w:rsid w:val="007C4D0C"/>
    <w:rsid w:val="007C6584"/>
    <w:rsid w:val="007C6E4E"/>
    <w:rsid w:val="007C7556"/>
    <w:rsid w:val="007D7653"/>
    <w:rsid w:val="007E00F5"/>
    <w:rsid w:val="007E6494"/>
    <w:rsid w:val="007F07B5"/>
    <w:rsid w:val="00803546"/>
    <w:rsid w:val="00803FF3"/>
    <w:rsid w:val="008111DE"/>
    <w:rsid w:val="008337D5"/>
    <w:rsid w:val="00833949"/>
    <w:rsid w:val="00833B37"/>
    <w:rsid w:val="008449F1"/>
    <w:rsid w:val="00845263"/>
    <w:rsid w:val="00846150"/>
    <w:rsid w:val="008469B8"/>
    <w:rsid w:val="00853838"/>
    <w:rsid w:val="00854BD5"/>
    <w:rsid w:val="00857388"/>
    <w:rsid w:val="008645F8"/>
    <w:rsid w:val="00874D40"/>
    <w:rsid w:val="008872C6"/>
    <w:rsid w:val="00890A8D"/>
    <w:rsid w:val="0089495C"/>
    <w:rsid w:val="008A3A01"/>
    <w:rsid w:val="008A4C9E"/>
    <w:rsid w:val="008E6564"/>
    <w:rsid w:val="008E6E7C"/>
    <w:rsid w:val="008F416D"/>
    <w:rsid w:val="00904CD9"/>
    <w:rsid w:val="00906154"/>
    <w:rsid w:val="00912B51"/>
    <w:rsid w:val="009271F2"/>
    <w:rsid w:val="00932298"/>
    <w:rsid w:val="00945972"/>
    <w:rsid w:val="00946DB4"/>
    <w:rsid w:val="00952FF1"/>
    <w:rsid w:val="00953D35"/>
    <w:rsid w:val="00954DA0"/>
    <w:rsid w:val="009639EB"/>
    <w:rsid w:val="00973C96"/>
    <w:rsid w:val="00974C38"/>
    <w:rsid w:val="009806F0"/>
    <w:rsid w:val="009A78DB"/>
    <w:rsid w:val="009B4286"/>
    <w:rsid w:val="009B6E28"/>
    <w:rsid w:val="009C1D0D"/>
    <w:rsid w:val="009C3DC5"/>
    <w:rsid w:val="009D5CC7"/>
    <w:rsid w:val="009F3A44"/>
    <w:rsid w:val="00A000BC"/>
    <w:rsid w:val="00A0213F"/>
    <w:rsid w:val="00A02590"/>
    <w:rsid w:val="00A03AAF"/>
    <w:rsid w:val="00A22929"/>
    <w:rsid w:val="00A2536A"/>
    <w:rsid w:val="00A3307F"/>
    <w:rsid w:val="00A33B03"/>
    <w:rsid w:val="00A44A40"/>
    <w:rsid w:val="00A55234"/>
    <w:rsid w:val="00A556EE"/>
    <w:rsid w:val="00A616D7"/>
    <w:rsid w:val="00A617B9"/>
    <w:rsid w:val="00A7715A"/>
    <w:rsid w:val="00A93F47"/>
    <w:rsid w:val="00AA1D92"/>
    <w:rsid w:val="00AB4585"/>
    <w:rsid w:val="00AC0AB3"/>
    <w:rsid w:val="00AC163F"/>
    <w:rsid w:val="00AC4DB0"/>
    <w:rsid w:val="00AC5E21"/>
    <w:rsid w:val="00AC6152"/>
    <w:rsid w:val="00AD04BC"/>
    <w:rsid w:val="00AD3604"/>
    <w:rsid w:val="00AD497E"/>
    <w:rsid w:val="00AE2177"/>
    <w:rsid w:val="00AE57B9"/>
    <w:rsid w:val="00AF3F3A"/>
    <w:rsid w:val="00B07824"/>
    <w:rsid w:val="00B10458"/>
    <w:rsid w:val="00B21093"/>
    <w:rsid w:val="00B21604"/>
    <w:rsid w:val="00B256D9"/>
    <w:rsid w:val="00B304E1"/>
    <w:rsid w:val="00B54586"/>
    <w:rsid w:val="00B74403"/>
    <w:rsid w:val="00B844B6"/>
    <w:rsid w:val="00B870CD"/>
    <w:rsid w:val="00B9380F"/>
    <w:rsid w:val="00BB1F49"/>
    <w:rsid w:val="00BB34E8"/>
    <w:rsid w:val="00BB557C"/>
    <w:rsid w:val="00BC7AFE"/>
    <w:rsid w:val="00BD0A69"/>
    <w:rsid w:val="00BD58D6"/>
    <w:rsid w:val="00BF07E8"/>
    <w:rsid w:val="00C00AFC"/>
    <w:rsid w:val="00C06FC5"/>
    <w:rsid w:val="00C34919"/>
    <w:rsid w:val="00C3525F"/>
    <w:rsid w:val="00C37A7E"/>
    <w:rsid w:val="00C50DE9"/>
    <w:rsid w:val="00C53122"/>
    <w:rsid w:val="00C67FAA"/>
    <w:rsid w:val="00CA5C15"/>
    <w:rsid w:val="00CB2090"/>
    <w:rsid w:val="00CB338D"/>
    <w:rsid w:val="00CB478D"/>
    <w:rsid w:val="00CB5EA5"/>
    <w:rsid w:val="00CD6509"/>
    <w:rsid w:val="00CE7601"/>
    <w:rsid w:val="00D06385"/>
    <w:rsid w:val="00D16AA5"/>
    <w:rsid w:val="00D17848"/>
    <w:rsid w:val="00D31B4D"/>
    <w:rsid w:val="00D33911"/>
    <w:rsid w:val="00D50B74"/>
    <w:rsid w:val="00D56E2A"/>
    <w:rsid w:val="00D56FAD"/>
    <w:rsid w:val="00D57422"/>
    <w:rsid w:val="00D71734"/>
    <w:rsid w:val="00D723D4"/>
    <w:rsid w:val="00D74351"/>
    <w:rsid w:val="00D76519"/>
    <w:rsid w:val="00D803D8"/>
    <w:rsid w:val="00D83EC7"/>
    <w:rsid w:val="00D84D00"/>
    <w:rsid w:val="00D851C9"/>
    <w:rsid w:val="00DC6120"/>
    <w:rsid w:val="00DD0EB9"/>
    <w:rsid w:val="00DE1481"/>
    <w:rsid w:val="00DE53C8"/>
    <w:rsid w:val="00E12C31"/>
    <w:rsid w:val="00E23595"/>
    <w:rsid w:val="00E2786A"/>
    <w:rsid w:val="00E42E4E"/>
    <w:rsid w:val="00E54461"/>
    <w:rsid w:val="00E57468"/>
    <w:rsid w:val="00E57C5F"/>
    <w:rsid w:val="00E64099"/>
    <w:rsid w:val="00E663AF"/>
    <w:rsid w:val="00EB4FA7"/>
    <w:rsid w:val="00EC015C"/>
    <w:rsid w:val="00ED3BE7"/>
    <w:rsid w:val="00EE618F"/>
    <w:rsid w:val="00EF1EA1"/>
    <w:rsid w:val="00F002E5"/>
    <w:rsid w:val="00F028B4"/>
    <w:rsid w:val="00F13889"/>
    <w:rsid w:val="00F23AFF"/>
    <w:rsid w:val="00F27E2E"/>
    <w:rsid w:val="00F40E86"/>
    <w:rsid w:val="00F50AB1"/>
    <w:rsid w:val="00F60877"/>
    <w:rsid w:val="00F61A31"/>
    <w:rsid w:val="00F70623"/>
    <w:rsid w:val="00F76CF1"/>
    <w:rsid w:val="00F80ADE"/>
    <w:rsid w:val="00F84517"/>
    <w:rsid w:val="00F96736"/>
    <w:rsid w:val="00FA43F2"/>
    <w:rsid w:val="00FB0E87"/>
    <w:rsid w:val="00FB4AE2"/>
    <w:rsid w:val="00FC011A"/>
    <w:rsid w:val="00FE35A9"/>
    <w:rsid w:val="00FF07A4"/>
    <w:rsid w:val="00FF0C8D"/>
    <w:rsid w:val="00FF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35B402"/>
  <w15:docId w15:val="{6B86AA47-0427-1D45-B074-5B8AFD96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433"/>
    <w:pPr>
      <w:spacing w:after="0" w:line="240" w:lineRule="auto"/>
    </w:pPr>
    <w:rPr>
      <w:rFonts w:ascii="Times" w:eastAsia="Times" w:hAnsi="Times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0D3433"/>
    <w:pPr>
      <w:keepNext/>
      <w:outlineLvl w:val="1"/>
    </w:pPr>
    <w:rPr>
      <w:rFonts w:ascii="Times New Roman" w:eastAsia="Times New Roman" w:hAnsi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D3433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Titre">
    <w:name w:val="Title"/>
    <w:basedOn w:val="Normal"/>
    <w:link w:val="TitreCar"/>
    <w:qFormat/>
    <w:rsid w:val="000D3433"/>
    <w:pPr>
      <w:jc w:val="center"/>
    </w:pPr>
    <w:rPr>
      <w:rFonts w:ascii="Times New Roman" w:eastAsia="Times New Roman" w:hAnsi="Times New Roman"/>
      <w:b/>
      <w:sz w:val="20"/>
    </w:rPr>
  </w:style>
  <w:style w:type="character" w:customStyle="1" w:styleId="TitreCar">
    <w:name w:val="Titre Car"/>
    <w:basedOn w:val="Policepardfaut"/>
    <w:link w:val="Titre"/>
    <w:rsid w:val="000D3433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Default">
    <w:name w:val="Default"/>
    <w:rsid w:val="000D34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sdetexte">
    <w:name w:val="Body Text"/>
    <w:basedOn w:val="Normal"/>
    <w:link w:val="CorpsdetexteCar"/>
    <w:rsid w:val="00302923"/>
    <w:pPr>
      <w:spacing w:after="240"/>
    </w:pPr>
    <w:rPr>
      <w:rFonts w:ascii="Arial" w:eastAsia="Times New Roman" w:hAnsi="Arial"/>
      <w:color w:val="001F4E"/>
      <w:sz w:val="20"/>
    </w:rPr>
  </w:style>
  <w:style w:type="character" w:customStyle="1" w:styleId="CorpsdetexteCar">
    <w:name w:val="Corps de texte Car"/>
    <w:basedOn w:val="Policepardfaut"/>
    <w:link w:val="Corpsdetexte"/>
    <w:rsid w:val="00302923"/>
    <w:rPr>
      <w:rFonts w:ascii="Arial" w:eastAsia="Times New Roman" w:hAnsi="Arial" w:cs="Times New Roman"/>
      <w:color w:val="001F4E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53838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061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06154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06154"/>
    <w:rPr>
      <w:rFonts w:ascii="Times" w:eastAsia="Times" w:hAnsi="Times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61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6154"/>
    <w:rPr>
      <w:rFonts w:ascii="Tahoma" w:eastAsia="Times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E4F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E4FCE"/>
    <w:rPr>
      <w:rFonts w:ascii="Times" w:eastAsia="Times" w:hAnsi="Times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E4F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E4FCE"/>
    <w:rPr>
      <w:rFonts w:ascii="Times" w:eastAsia="Times" w:hAnsi="Times" w:cs="Times New Roman"/>
      <w:sz w:val="24"/>
      <w:szCs w:val="20"/>
      <w:lang w:eastAsia="fr-FR"/>
    </w:rPr>
  </w:style>
  <w:style w:type="table" w:styleId="Grilledutableau">
    <w:name w:val="Table Grid"/>
    <w:basedOn w:val="TableauNormal"/>
    <w:uiPriority w:val="39"/>
    <w:rsid w:val="008E6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4536F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1799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DSI-Rectorat de Versailles</Company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Ludovic Goreau</dc:creator>
  <cp:lastModifiedBy>Charlotte Fouqueray</cp:lastModifiedBy>
  <cp:revision>2</cp:revision>
  <cp:lastPrinted>2023-05-17T01:10:00Z</cp:lastPrinted>
  <dcterms:created xsi:type="dcterms:W3CDTF">2026-03-23T16:01:00Z</dcterms:created>
  <dcterms:modified xsi:type="dcterms:W3CDTF">2026-03-23T16:01:00Z</dcterms:modified>
</cp:coreProperties>
</file>